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E80" w14:textId="38F23455" w:rsidR="003C5CA8" w:rsidRPr="003C5CA8" w:rsidRDefault="003C5CA8" w:rsidP="003C5CA8">
      <w:pPr>
        <w:rPr>
          <w:b/>
          <w:bCs/>
          <w:sz w:val="28"/>
        </w:rPr>
      </w:pPr>
      <w:r w:rsidRPr="003C5CA8">
        <w:rPr>
          <w:b/>
          <w:bCs/>
          <w:sz w:val="28"/>
        </w:rPr>
        <w:t>V</w:t>
      </w:r>
      <w:r w:rsidR="007E1967">
        <w:rPr>
          <w:b/>
          <w:bCs/>
          <w:sz w:val="28"/>
        </w:rPr>
        <w:t>I</w:t>
      </w:r>
      <w:r w:rsidR="00F41E14">
        <w:rPr>
          <w:b/>
          <w:bCs/>
          <w:sz w:val="28"/>
        </w:rPr>
        <w:t>I</w:t>
      </w:r>
      <w:r w:rsidRPr="003C5CA8">
        <w:rPr>
          <w:b/>
          <w:bCs/>
          <w:sz w:val="28"/>
        </w:rPr>
        <w:t xml:space="preserve"> sinif Azərbaycan tarixi fənnindən illik planlaşdırma </w:t>
      </w:r>
      <w:r w:rsidRPr="003C5CA8">
        <w:rPr>
          <w:b/>
          <w:bCs/>
          <w:color w:val="FF0000"/>
          <w:sz w:val="28"/>
        </w:rPr>
        <w:t>nümunəsi</w:t>
      </w:r>
    </w:p>
    <w:p w14:paraId="3501292B" w14:textId="5EF1B497" w:rsidR="003C5CA8" w:rsidRDefault="003C5CA8" w:rsidP="003C5CA8">
      <w:r>
        <w:t xml:space="preserve">Həftəlik </w:t>
      </w:r>
      <w:r w:rsidR="00DB52E6">
        <w:t>1</w:t>
      </w:r>
      <w:r>
        <w:t xml:space="preserve"> saat – illik </w:t>
      </w:r>
      <w:r w:rsidR="00DB52E6">
        <w:t>34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8904F4">
        <w:tc>
          <w:tcPr>
            <w:tcW w:w="10343" w:type="dxa"/>
            <w:gridSpan w:val="2"/>
          </w:tcPr>
          <w:p w14:paraId="21C48F08" w14:textId="03F01664" w:rsidR="005E3A79" w:rsidRDefault="003C5CA8" w:rsidP="008964A7">
            <w:r>
              <w:rPr>
                <w:b/>
                <w:bCs/>
                <w:sz w:val="28"/>
                <w:szCs w:val="28"/>
              </w:rPr>
              <w:t xml:space="preserve">Azərbaycan tarixi fənni üzrə </w:t>
            </w:r>
            <w:r w:rsidRPr="009C5F93">
              <w:rPr>
                <w:b/>
                <w:bCs/>
                <w:sz w:val="28"/>
                <w:szCs w:val="28"/>
              </w:rPr>
              <w:t>V</w:t>
            </w:r>
            <w:r w:rsidR="00873586">
              <w:rPr>
                <w:b/>
                <w:bCs/>
                <w:sz w:val="28"/>
                <w:szCs w:val="28"/>
              </w:rPr>
              <w:t>I</w:t>
            </w:r>
            <w:r w:rsidR="00DB52E6">
              <w:rPr>
                <w:b/>
                <w:bCs/>
                <w:sz w:val="28"/>
                <w:szCs w:val="28"/>
              </w:rPr>
              <w:t>I</w:t>
            </w:r>
            <w:r w:rsidRPr="009C5F93">
              <w:rPr>
                <w:b/>
                <w:bCs/>
                <w:sz w:val="28"/>
                <w:szCs w:val="28"/>
              </w:rPr>
              <w:t xml:space="preserve"> sinfin sonu</w:t>
            </w:r>
            <w:r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2E0B50" w14:paraId="1D5D0007" w14:textId="77777777" w:rsidTr="00A6278D">
        <w:tc>
          <w:tcPr>
            <w:tcW w:w="421" w:type="dxa"/>
            <w:vAlign w:val="center"/>
          </w:tcPr>
          <w:p w14:paraId="53471E59" w14:textId="2584EDEE" w:rsidR="002E0B50" w:rsidRPr="006D20DC" w:rsidRDefault="002E0B50" w:rsidP="002E0B5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  <w:vAlign w:val="center"/>
          </w:tcPr>
          <w:p w14:paraId="6A641A97" w14:textId="03451E80" w:rsidR="002E0B50" w:rsidRDefault="002E0B50" w:rsidP="002E0B50">
            <w:pPr>
              <w:jc w:val="both"/>
            </w:pPr>
            <w:r>
              <w:t>Mühüm hadisə, proses və təzahürlərin xronoloji çərçivələrini müqayisə edir, sxem və cədvəllər hazırlayır</w:t>
            </w:r>
          </w:p>
        </w:tc>
      </w:tr>
      <w:tr w:rsidR="002E0B50" w14:paraId="4387BF64" w14:textId="77777777" w:rsidTr="00A6278D">
        <w:tc>
          <w:tcPr>
            <w:tcW w:w="421" w:type="dxa"/>
            <w:vAlign w:val="center"/>
          </w:tcPr>
          <w:p w14:paraId="13D6D8F9" w14:textId="77A88279" w:rsidR="002E0B50" w:rsidRPr="006D20DC" w:rsidRDefault="002E0B50" w:rsidP="002E0B5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  <w:vAlign w:val="center"/>
          </w:tcPr>
          <w:p w14:paraId="344E866C" w14:textId="0DAFD2EB" w:rsidR="002E0B50" w:rsidRDefault="002E0B50" w:rsidP="002E0B50">
            <w:pPr>
              <w:jc w:val="both"/>
            </w:pPr>
            <w:r>
              <w:t>Azərbaycan ərazisində yaşamış insanların həyat tərzindəki dəyişiklikləri dövrə aid yazılı və maddi mənbələr əsasında müəyyən edir</w:t>
            </w:r>
          </w:p>
        </w:tc>
      </w:tr>
      <w:tr w:rsidR="002E0B50" w14:paraId="659A6D7A" w14:textId="77777777" w:rsidTr="00A6278D">
        <w:tc>
          <w:tcPr>
            <w:tcW w:w="421" w:type="dxa"/>
            <w:vAlign w:val="center"/>
          </w:tcPr>
          <w:p w14:paraId="49C63738" w14:textId="16A252F2" w:rsidR="002E0B50" w:rsidRPr="006D20DC" w:rsidRDefault="002E0B50" w:rsidP="002E0B5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  <w:vAlign w:val="center"/>
          </w:tcPr>
          <w:p w14:paraId="54413BA8" w14:textId="2D3B409D" w:rsidR="002E0B50" w:rsidRDefault="002E0B50" w:rsidP="002E0B50">
            <w:pPr>
              <w:jc w:val="both"/>
            </w:pPr>
            <w:r>
              <w:t>Azərbaycanda təsərrüfat sahələri və istehsal münasibətlərinin inkişafını onun təbii-coğrafi şəraiti ilə əlaqələndirir</w:t>
            </w:r>
          </w:p>
        </w:tc>
      </w:tr>
      <w:tr w:rsidR="002E0B50" w14:paraId="27B1AA53" w14:textId="77777777" w:rsidTr="00A6278D">
        <w:tc>
          <w:tcPr>
            <w:tcW w:w="421" w:type="dxa"/>
            <w:vAlign w:val="center"/>
          </w:tcPr>
          <w:p w14:paraId="7066CC2A" w14:textId="6B79879C" w:rsidR="002E0B50" w:rsidRPr="006D20DC" w:rsidRDefault="002E0B50" w:rsidP="002E0B5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922" w:type="dxa"/>
            <w:vAlign w:val="center"/>
          </w:tcPr>
          <w:p w14:paraId="32B36836" w14:textId="552A9D34" w:rsidR="002E0B50" w:rsidRDefault="002E0B50" w:rsidP="002E0B50">
            <w:pPr>
              <w:jc w:val="both"/>
            </w:pPr>
            <w:r>
              <w:t>Azərbaycanda feodal dövlətlərinin yaranması, müstəqilliyini itirməsi və bərpası səbəblərini şərh edir, dövlətçilik ənənələrinin inkişafı xüsusiyyətlərini dəyərləndirir</w:t>
            </w:r>
          </w:p>
        </w:tc>
      </w:tr>
      <w:tr w:rsidR="002E0B50" w14:paraId="32C0F9ED" w14:textId="77777777" w:rsidTr="00A6278D">
        <w:tc>
          <w:tcPr>
            <w:tcW w:w="421" w:type="dxa"/>
            <w:vAlign w:val="center"/>
          </w:tcPr>
          <w:p w14:paraId="65DFE94C" w14:textId="30545087" w:rsidR="002E0B50" w:rsidRPr="006D20DC" w:rsidRDefault="002E0B50" w:rsidP="002E0B5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922" w:type="dxa"/>
            <w:vAlign w:val="center"/>
          </w:tcPr>
          <w:p w14:paraId="5A05FCD2" w14:textId="5EDDA962" w:rsidR="002E0B50" w:rsidRDefault="002E0B50" w:rsidP="002E0B50">
            <w:pPr>
              <w:jc w:val="both"/>
            </w:pPr>
            <w:r>
              <w:t>tarixi şəxsiyyətlərin oxşar və fərqli cəhətlərini qiymətləndirir</w:t>
            </w:r>
          </w:p>
        </w:tc>
      </w:tr>
      <w:tr w:rsidR="002E0B50" w14:paraId="6A469578" w14:textId="77777777" w:rsidTr="00A6278D">
        <w:tc>
          <w:tcPr>
            <w:tcW w:w="421" w:type="dxa"/>
            <w:vAlign w:val="center"/>
          </w:tcPr>
          <w:p w14:paraId="3040D9AE" w14:textId="2DA21167" w:rsidR="002E0B50" w:rsidRPr="006D20DC" w:rsidRDefault="002E0B50" w:rsidP="002E0B5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6</w:t>
            </w:r>
          </w:p>
        </w:tc>
        <w:tc>
          <w:tcPr>
            <w:tcW w:w="9922" w:type="dxa"/>
            <w:vAlign w:val="center"/>
          </w:tcPr>
          <w:p w14:paraId="42EBC738" w14:textId="78B7F81A" w:rsidR="002E0B50" w:rsidRDefault="002E0B50" w:rsidP="002E0B50">
            <w:pPr>
              <w:jc w:val="both"/>
            </w:pPr>
            <w:r>
              <w:t>Mədəniyyətin inkişaf mərhələlərini və milli mənəvi dəyərlərin formalaşmasına dinlərin təsirini dəyərləndirir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84"/>
        <w:gridCol w:w="1429"/>
        <w:gridCol w:w="4213"/>
        <w:gridCol w:w="506"/>
        <w:gridCol w:w="1301"/>
        <w:gridCol w:w="2410"/>
      </w:tblGrid>
      <w:tr w:rsidR="00E9644A" w14:paraId="40D33EBD" w14:textId="77777777" w:rsidTr="00036FA6">
        <w:trPr>
          <w:cantSplit/>
          <w:trHeight w:val="863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429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213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301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410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D559E6">
        <w:tc>
          <w:tcPr>
            <w:tcW w:w="10343" w:type="dxa"/>
            <w:gridSpan w:val="6"/>
            <w:vAlign w:val="center"/>
          </w:tcPr>
          <w:p w14:paraId="7EB2A2E1" w14:textId="0AAC14F0" w:rsidR="003E497A" w:rsidRPr="002F1FD5" w:rsidRDefault="003E497A" w:rsidP="003E497A">
            <w:pPr>
              <w:rPr>
                <w:b/>
                <w:bCs/>
              </w:rPr>
            </w:pPr>
            <w:r w:rsidRPr="002F1FD5">
              <w:rPr>
                <w:b/>
                <w:bCs/>
              </w:rPr>
              <w:t>I Yarımil</w:t>
            </w:r>
          </w:p>
        </w:tc>
      </w:tr>
      <w:tr w:rsidR="003E497A" w14:paraId="20E62CB6" w14:textId="77777777" w:rsidTr="00C47DD5">
        <w:tc>
          <w:tcPr>
            <w:tcW w:w="484" w:type="dxa"/>
            <w:vAlign w:val="center"/>
          </w:tcPr>
          <w:p w14:paraId="21EFB62A" w14:textId="08B351F1" w:rsidR="003E497A" w:rsidRPr="00E332CA" w:rsidRDefault="003E497A" w:rsidP="00873586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429" w:type="dxa"/>
            <w:vAlign w:val="center"/>
          </w:tcPr>
          <w:p w14:paraId="042C35D7" w14:textId="49F292FF" w:rsidR="003E497A" w:rsidRDefault="003E497A" w:rsidP="00D452B1">
            <w:r w:rsidRPr="0009730E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2F1A1EA5" w14:textId="79FE1F91" w:rsidR="003E497A" w:rsidRDefault="003E497A" w:rsidP="003E497A">
            <w:pPr>
              <w:jc w:val="both"/>
            </w:pPr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506" w:type="dxa"/>
            <w:vAlign w:val="center"/>
          </w:tcPr>
          <w:p w14:paraId="181679DC" w14:textId="250E0333" w:rsidR="003E497A" w:rsidRDefault="003E497A" w:rsidP="00C47DD5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2410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3E497A" w14:paraId="0B36061A" w14:textId="77777777" w:rsidTr="00C47DD5">
        <w:tc>
          <w:tcPr>
            <w:tcW w:w="10343" w:type="dxa"/>
            <w:gridSpan w:val="6"/>
            <w:vAlign w:val="center"/>
          </w:tcPr>
          <w:p w14:paraId="4AA3DBDA" w14:textId="16128C92" w:rsidR="003E497A" w:rsidRDefault="002E0B50" w:rsidP="00C47DD5">
            <w:r w:rsidRPr="00C0435B">
              <w:rPr>
                <w:b/>
                <w:bCs/>
              </w:rPr>
              <w:t xml:space="preserve">Azərbaycan </w:t>
            </w:r>
            <w:r>
              <w:rPr>
                <w:b/>
                <w:bCs/>
              </w:rPr>
              <w:t>erkən orta əsrlərdə</w:t>
            </w:r>
          </w:p>
        </w:tc>
      </w:tr>
      <w:tr w:rsidR="002E0B50" w14:paraId="61AAF572" w14:textId="77777777" w:rsidTr="00C47DD5">
        <w:tc>
          <w:tcPr>
            <w:tcW w:w="484" w:type="dxa"/>
            <w:vAlign w:val="center"/>
          </w:tcPr>
          <w:p w14:paraId="3294C6FF" w14:textId="0E282C99" w:rsidR="002E0B50" w:rsidRPr="00E332CA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9" w:type="dxa"/>
            <w:vAlign w:val="center"/>
          </w:tcPr>
          <w:p w14:paraId="10A2FD48" w14:textId="3643987D" w:rsidR="002E0B50" w:rsidRDefault="002E0B50" w:rsidP="00873586">
            <w:pPr>
              <w:tabs>
                <w:tab w:val="left" w:pos="1120"/>
              </w:tabs>
              <w:jc w:val="left"/>
            </w:pPr>
            <w:r>
              <w:t>1.3.1.</w:t>
            </w:r>
          </w:p>
        </w:tc>
        <w:tc>
          <w:tcPr>
            <w:tcW w:w="4213" w:type="dxa"/>
          </w:tcPr>
          <w:p w14:paraId="57DB620F" w14:textId="5A3DC202" w:rsidR="002E0B50" w:rsidRDefault="002E0B50" w:rsidP="002E0B50">
            <w:pPr>
              <w:jc w:val="both"/>
            </w:pPr>
            <w:r>
              <w:t>Feodal münasibətlərinin inkişafı</w:t>
            </w:r>
          </w:p>
        </w:tc>
        <w:tc>
          <w:tcPr>
            <w:tcW w:w="506" w:type="dxa"/>
            <w:vAlign w:val="center"/>
          </w:tcPr>
          <w:p w14:paraId="164DCE6A" w14:textId="1660E887" w:rsidR="002E0B50" w:rsidRDefault="002E0B50" w:rsidP="00C47DD5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1F480BD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5BFBB065" w14:textId="77777777" w:rsidR="002E0B50" w:rsidRDefault="002E0B50" w:rsidP="002E0B50">
            <w:pPr>
              <w:jc w:val="both"/>
            </w:pPr>
          </w:p>
        </w:tc>
      </w:tr>
      <w:tr w:rsidR="002E0B50" w14:paraId="0C3CEE6A" w14:textId="77777777" w:rsidTr="00C47DD5">
        <w:tc>
          <w:tcPr>
            <w:tcW w:w="484" w:type="dxa"/>
            <w:vAlign w:val="center"/>
          </w:tcPr>
          <w:p w14:paraId="7696FFAF" w14:textId="1EC53F70" w:rsidR="002E0B50" w:rsidRPr="00E332CA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29" w:type="dxa"/>
            <w:vAlign w:val="center"/>
          </w:tcPr>
          <w:p w14:paraId="19DBE4A6" w14:textId="101F6E9A" w:rsidR="002E0B50" w:rsidRDefault="002E0B50" w:rsidP="00873586">
            <w:pPr>
              <w:jc w:val="left"/>
            </w:pPr>
            <w:r>
              <w:t>4.1.1.</w:t>
            </w:r>
          </w:p>
        </w:tc>
        <w:tc>
          <w:tcPr>
            <w:tcW w:w="4213" w:type="dxa"/>
          </w:tcPr>
          <w:p w14:paraId="23DF6263" w14:textId="20E2C54A" w:rsidR="002E0B50" w:rsidRDefault="002E0B50" w:rsidP="002E0B50">
            <w:pPr>
              <w:jc w:val="both"/>
            </w:pPr>
            <w:r>
              <w:t>Ərəb işğalına qarşı mübarizə. Cavanşir</w:t>
            </w:r>
          </w:p>
        </w:tc>
        <w:tc>
          <w:tcPr>
            <w:tcW w:w="506" w:type="dxa"/>
            <w:vAlign w:val="center"/>
          </w:tcPr>
          <w:p w14:paraId="4BCE3EA4" w14:textId="38297131" w:rsidR="002E0B50" w:rsidRDefault="002E0B50" w:rsidP="00C47DD5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245E8C7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0EFFF3E9" w14:textId="77777777" w:rsidR="002E0B50" w:rsidRDefault="002E0B50" w:rsidP="002E0B50">
            <w:pPr>
              <w:jc w:val="both"/>
            </w:pPr>
          </w:p>
        </w:tc>
      </w:tr>
      <w:tr w:rsidR="002E0B50" w14:paraId="138BFB35" w14:textId="77777777" w:rsidTr="00C47DD5">
        <w:tc>
          <w:tcPr>
            <w:tcW w:w="484" w:type="dxa"/>
            <w:vAlign w:val="center"/>
          </w:tcPr>
          <w:p w14:paraId="63466390" w14:textId="28E83400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9" w:type="dxa"/>
            <w:vAlign w:val="center"/>
          </w:tcPr>
          <w:p w14:paraId="1E666514" w14:textId="6F1FBD9D" w:rsidR="002E0B50" w:rsidRDefault="002E0B50" w:rsidP="00873586">
            <w:pPr>
              <w:jc w:val="left"/>
            </w:pPr>
            <w:r>
              <w:t>1.3.1.</w:t>
            </w:r>
          </w:p>
        </w:tc>
        <w:tc>
          <w:tcPr>
            <w:tcW w:w="4213" w:type="dxa"/>
          </w:tcPr>
          <w:p w14:paraId="59407AF8" w14:textId="2FBA132B" w:rsidR="002E0B50" w:rsidRDefault="002E0B50" w:rsidP="002E0B50">
            <w:pPr>
              <w:jc w:val="both"/>
            </w:pPr>
            <w:r>
              <w:t>Xilafət dövründə idarəetmə, torpaq və vergi siyasəti</w:t>
            </w:r>
          </w:p>
        </w:tc>
        <w:tc>
          <w:tcPr>
            <w:tcW w:w="506" w:type="dxa"/>
            <w:vAlign w:val="center"/>
          </w:tcPr>
          <w:p w14:paraId="19BA599B" w14:textId="506ED810" w:rsidR="002E0B50" w:rsidRDefault="002E0B50" w:rsidP="00C47DD5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D0C5D29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7E5EBD2A" w14:textId="77777777" w:rsidR="002E0B50" w:rsidRDefault="002E0B50" w:rsidP="002E0B50">
            <w:pPr>
              <w:jc w:val="both"/>
            </w:pPr>
          </w:p>
        </w:tc>
      </w:tr>
      <w:tr w:rsidR="002E0B50" w14:paraId="727AE5A4" w14:textId="77777777" w:rsidTr="00C47DD5">
        <w:tc>
          <w:tcPr>
            <w:tcW w:w="484" w:type="dxa"/>
            <w:vAlign w:val="center"/>
          </w:tcPr>
          <w:p w14:paraId="27BF8086" w14:textId="4763B002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29" w:type="dxa"/>
            <w:vAlign w:val="center"/>
          </w:tcPr>
          <w:p w14:paraId="78B260BB" w14:textId="56642088" w:rsidR="002E0B50" w:rsidRDefault="002E0B50" w:rsidP="00873586">
            <w:pPr>
              <w:jc w:val="left"/>
            </w:pPr>
            <w:r>
              <w:t>1.1.2.</w:t>
            </w:r>
          </w:p>
        </w:tc>
        <w:tc>
          <w:tcPr>
            <w:tcW w:w="4213" w:type="dxa"/>
          </w:tcPr>
          <w:p w14:paraId="6E35CDC8" w14:textId="5A40D925" w:rsidR="002E0B50" w:rsidRDefault="002E0B50" w:rsidP="002E0B50">
            <w:pPr>
              <w:jc w:val="both"/>
            </w:pPr>
            <w:r>
              <w:t>Xürrəmilər hərəkatı. Babək</w:t>
            </w:r>
          </w:p>
        </w:tc>
        <w:tc>
          <w:tcPr>
            <w:tcW w:w="506" w:type="dxa"/>
            <w:vAlign w:val="center"/>
          </w:tcPr>
          <w:p w14:paraId="21246892" w14:textId="53EB9F66" w:rsidR="002E0B50" w:rsidRDefault="002E0B50" w:rsidP="00C47DD5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CCC66B5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188CF40A" w14:textId="77777777" w:rsidR="002E0B50" w:rsidRDefault="002E0B50" w:rsidP="002E0B50">
            <w:pPr>
              <w:jc w:val="both"/>
            </w:pPr>
          </w:p>
        </w:tc>
      </w:tr>
      <w:tr w:rsidR="002E0B50" w14:paraId="6DEA6E0E" w14:textId="77777777" w:rsidTr="00C47DD5">
        <w:tc>
          <w:tcPr>
            <w:tcW w:w="484" w:type="dxa"/>
            <w:vAlign w:val="center"/>
          </w:tcPr>
          <w:p w14:paraId="18E75928" w14:textId="114EF628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9" w:type="dxa"/>
            <w:vAlign w:val="center"/>
          </w:tcPr>
          <w:p w14:paraId="7E5414B8" w14:textId="1D4617CD" w:rsidR="002E0B50" w:rsidRDefault="002E0B50" w:rsidP="00873586">
            <w:pPr>
              <w:jc w:val="left"/>
            </w:pPr>
            <w:r>
              <w:t>1.1.1.</w:t>
            </w:r>
          </w:p>
        </w:tc>
        <w:tc>
          <w:tcPr>
            <w:tcW w:w="4213" w:type="dxa"/>
          </w:tcPr>
          <w:p w14:paraId="7AABC8BB" w14:textId="250BE0F3" w:rsidR="002E0B50" w:rsidRDefault="002E0B50" w:rsidP="002E0B50">
            <w:pPr>
              <w:jc w:val="both"/>
            </w:pPr>
            <w:r>
              <w:t>İslamın milli və mədəni inkişafa təsiri</w:t>
            </w:r>
          </w:p>
        </w:tc>
        <w:tc>
          <w:tcPr>
            <w:tcW w:w="506" w:type="dxa"/>
            <w:vAlign w:val="center"/>
          </w:tcPr>
          <w:p w14:paraId="2B40B1BC" w14:textId="45B3B0BA" w:rsidR="002E0B50" w:rsidRDefault="002E0B50" w:rsidP="00C47DD5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BEF4040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5480D7FA" w14:textId="77777777" w:rsidR="002E0B50" w:rsidRDefault="002E0B50" w:rsidP="002E0B50">
            <w:pPr>
              <w:jc w:val="both"/>
            </w:pPr>
          </w:p>
        </w:tc>
      </w:tr>
      <w:tr w:rsidR="002E0B50" w14:paraId="1A7ED9F5" w14:textId="77777777" w:rsidTr="00C47DD5">
        <w:tc>
          <w:tcPr>
            <w:tcW w:w="484" w:type="dxa"/>
            <w:vAlign w:val="center"/>
          </w:tcPr>
          <w:p w14:paraId="0DA65B16" w14:textId="198FACB5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29" w:type="dxa"/>
          </w:tcPr>
          <w:p w14:paraId="42011297" w14:textId="37E16D20" w:rsidR="002E0B50" w:rsidRDefault="002E0B50" w:rsidP="00873586">
            <w:r w:rsidRPr="00943C8F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3E32FC27" w14:textId="5E244881" w:rsidR="002E0B50" w:rsidRDefault="002E0B50" w:rsidP="002E0B50">
            <w:pPr>
              <w:jc w:val="both"/>
            </w:pPr>
            <w:r>
              <w:rPr>
                <w:b/>
                <w:bCs/>
              </w:rPr>
              <w:t xml:space="preserve">Kiçik summativ qiymətləndirmə </w:t>
            </w:r>
            <w:r w:rsidRPr="00943C8F">
              <w:rPr>
                <w:b/>
                <w:bCs/>
              </w:rPr>
              <w:t xml:space="preserve"> - 1</w:t>
            </w:r>
          </w:p>
        </w:tc>
        <w:tc>
          <w:tcPr>
            <w:tcW w:w="506" w:type="dxa"/>
            <w:vAlign w:val="center"/>
          </w:tcPr>
          <w:p w14:paraId="45004114" w14:textId="290BE0A8" w:rsidR="002E0B50" w:rsidRDefault="002E0B50" w:rsidP="00C47DD5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5CD7F19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2791ABF7" w14:textId="77777777" w:rsidR="002E0B50" w:rsidRDefault="002E0B50" w:rsidP="002E0B50">
            <w:pPr>
              <w:jc w:val="both"/>
            </w:pPr>
          </w:p>
        </w:tc>
      </w:tr>
      <w:tr w:rsidR="002E0B50" w14:paraId="05DFE3D9" w14:textId="77777777" w:rsidTr="00C47DD5">
        <w:tc>
          <w:tcPr>
            <w:tcW w:w="10343" w:type="dxa"/>
            <w:gridSpan w:val="6"/>
            <w:vAlign w:val="center"/>
          </w:tcPr>
          <w:p w14:paraId="0C03B914" w14:textId="34A3F55A" w:rsidR="002E0B50" w:rsidRDefault="002E0B50" w:rsidP="00C47DD5">
            <w:r w:rsidRPr="00C0435B">
              <w:rPr>
                <w:b/>
                <w:bCs/>
              </w:rPr>
              <w:t xml:space="preserve">Azərbaycan </w:t>
            </w:r>
            <w:r>
              <w:rPr>
                <w:b/>
                <w:bCs/>
              </w:rPr>
              <w:t>dövlətçiliyinin dirçəlişi</w:t>
            </w:r>
          </w:p>
        </w:tc>
      </w:tr>
      <w:tr w:rsidR="002E0B50" w14:paraId="309EBE6A" w14:textId="77777777" w:rsidTr="00C47DD5">
        <w:tc>
          <w:tcPr>
            <w:tcW w:w="484" w:type="dxa"/>
            <w:vAlign w:val="center"/>
          </w:tcPr>
          <w:p w14:paraId="058FD991" w14:textId="1C6C758D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29" w:type="dxa"/>
            <w:vAlign w:val="center"/>
          </w:tcPr>
          <w:p w14:paraId="7A9A3FB4" w14:textId="07E65BB2" w:rsidR="002E0B50" w:rsidRDefault="002E0B50" w:rsidP="00873586">
            <w:pPr>
              <w:jc w:val="left"/>
            </w:pPr>
            <w:r>
              <w:t>3.1.2.</w:t>
            </w:r>
          </w:p>
        </w:tc>
        <w:tc>
          <w:tcPr>
            <w:tcW w:w="4213" w:type="dxa"/>
          </w:tcPr>
          <w:p w14:paraId="0A8AC6CB" w14:textId="2B587B5B" w:rsidR="002E0B50" w:rsidRDefault="002E0B50" w:rsidP="002E0B50">
            <w:pPr>
              <w:jc w:val="both"/>
            </w:pPr>
            <w:r>
              <w:t>Müstəqil dövlətçiliyin bərpası</w:t>
            </w:r>
          </w:p>
        </w:tc>
        <w:tc>
          <w:tcPr>
            <w:tcW w:w="506" w:type="dxa"/>
            <w:vAlign w:val="center"/>
          </w:tcPr>
          <w:p w14:paraId="08F90A87" w14:textId="7F02D050" w:rsidR="002E0B50" w:rsidRDefault="002E0B50" w:rsidP="00C47DD5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5159A09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38C31F91" w14:textId="77777777" w:rsidR="002E0B50" w:rsidRDefault="002E0B50" w:rsidP="002E0B50">
            <w:pPr>
              <w:jc w:val="both"/>
            </w:pPr>
          </w:p>
        </w:tc>
      </w:tr>
      <w:tr w:rsidR="002E0B50" w14:paraId="0A753883" w14:textId="77777777" w:rsidTr="00C47DD5">
        <w:tc>
          <w:tcPr>
            <w:tcW w:w="484" w:type="dxa"/>
            <w:vAlign w:val="center"/>
          </w:tcPr>
          <w:p w14:paraId="54962537" w14:textId="29FE985B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29" w:type="dxa"/>
            <w:vAlign w:val="center"/>
          </w:tcPr>
          <w:p w14:paraId="1F1E9C3B" w14:textId="2727A850" w:rsidR="002E0B50" w:rsidRDefault="002E0B50" w:rsidP="00873586">
            <w:pPr>
              <w:jc w:val="left"/>
            </w:pPr>
            <w:r>
              <w:t>3.1.1.</w:t>
            </w:r>
          </w:p>
        </w:tc>
        <w:tc>
          <w:tcPr>
            <w:tcW w:w="4213" w:type="dxa"/>
          </w:tcPr>
          <w:p w14:paraId="745C4777" w14:textId="3770C2F4" w:rsidR="002E0B50" w:rsidRDefault="002E0B50" w:rsidP="002E0B50">
            <w:pPr>
              <w:jc w:val="both"/>
            </w:pPr>
            <w:r>
              <w:t>Azərbaycan vahid dövlət tərkibində</w:t>
            </w:r>
          </w:p>
        </w:tc>
        <w:tc>
          <w:tcPr>
            <w:tcW w:w="506" w:type="dxa"/>
            <w:vAlign w:val="center"/>
          </w:tcPr>
          <w:p w14:paraId="132E9DBD" w14:textId="56C4D207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E6618B9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2DCF72D6" w14:textId="77777777" w:rsidR="002E0B50" w:rsidRDefault="002E0B50" w:rsidP="002E0B50">
            <w:pPr>
              <w:jc w:val="both"/>
            </w:pPr>
          </w:p>
        </w:tc>
      </w:tr>
      <w:tr w:rsidR="002E0B50" w14:paraId="7A42714E" w14:textId="77777777" w:rsidTr="00C47DD5">
        <w:tc>
          <w:tcPr>
            <w:tcW w:w="484" w:type="dxa"/>
            <w:vAlign w:val="center"/>
          </w:tcPr>
          <w:p w14:paraId="4EB7178A" w14:textId="57BA327B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29" w:type="dxa"/>
            <w:vAlign w:val="center"/>
          </w:tcPr>
          <w:p w14:paraId="610EE571" w14:textId="1D2F6DA8" w:rsidR="002E0B50" w:rsidRDefault="002E0B50" w:rsidP="00873586">
            <w:pPr>
              <w:jc w:val="left"/>
            </w:pPr>
            <w:r>
              <w:t>2.1.2.</w:t>
            </w:r>
          </w:p>
        </w:tc>
        <w:tc>
          <w:tcPr>
            <w:tcW w:w="4213" w:type="dxa"/>
          </w:tcPr>
          <w:p w14:paraId="138517DD" w14:textId="3F8E78C2" w:rsidR="002E0B50" w:rsidRDefault="002E0B50" w:rsidP="002E0B50">
            <w:pPr>
              <w:jc w:val="both"/>
            </w:pPr>
            <w:r>
              <w:t>Xudafərin körpüsünün birləşdirdiyi iki Azərbaycan dövləti</w:t>
            </w:r>
          </w:p>
        </w:tc>
        <w:tc>
          <w:tcPr>
            <w:tcW w:w="506" w:type="dxa"/>
            <w:vAlign w:val="center"/>
          </w:tcPr>
          <w:p w14:paraId="73F13DC4" w14:textId="4FA4CB09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8DB8929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69298E3C" w14:textId="77777777" w:rsidR="002E0B50" w:rsidRDefault="002E0B50" w:rsidP="002E0B50">
            <w:pPr>
              <w:jc w:val="both"/>
            </w:pPr>
          </w:p>
        </w:tc>
      </w:tr>
      <w:tr w:rsidR="002E0B50" w14:paraId="21AFB5C5" w14:textId="77777777" w:rsidTr="00C47DD5">
        <w:tc>
          <w:tcPr>
            <w:tcW w:w="484" w:type="dxa"/>
            <w:vAlign w:val="center"/>
          </w:tcPr>
          <w:p w14:paraId="7AB77551" w14:textId="000E091E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29" w:type="dxa"/>
            <w:vAlign w:val="center"/>
          </w:tcPr>
          <w:p w14:paraId="6B1CAAEB" w14:textId="35806624" w:rsidR="002E0B50" w:rsidRDefault="002E0B50" w:rsidP="00873586">
            <w:pPr>
              <w:jc w:val="left"/>
            </w:pPr>
            <w:r>
              <w:t>1.2.2.</w:t>
            </w:r>
          </w:p>
        </w:tc>
        <w:tc>
          <w:tcPr>
            <w:tcW w:w="4213" w:type="dxa"/>
          </w:tcPr>
          <w:p w14:paraId="45D5FB5F" w14:textId="19DB4D4C" w:rsidR="002E0B50" w:rsidRDefault="002E0B50" w:rsidP="002E0B50">
            <w:pPr>
              <w:jc w:val="both"/>
            </w:pPr>
            <w:r>
              <w:t>Slavyanların hücumları</w:t>
            </w:r>
          </w:p>
        </w:tc>
        <w:tc>
          <w:tcPr>
            <w:tcW w:w="506" w:type="dxa"/>
            <w:vAlign w:val="center"/>
          </w:tcPr>
          <w:p w14:paraId="3D194B0C" w14:textId="2E8DAA4E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E60D58B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33ECE23B" w14:textId="77777777" w:rsidR="002E0B50" w:rsidRDefault="002E0B50" w:rsidP="002E0B50">
            <w:pPr>
              <w:jc w:val="both"/>
            </w:pPr>
          </w:p>
        </w:tc>
      </w:tr>
      <w:tr w:rsidR="002E0B50" w14:paraId="070A473B" w14:textId="77777777" w:rsidTr="00C47DD5">
        <w:tc>
          <w:tcPr>
            <w:tcW w:w="484" w:type="dxa"/>
            <w:vAlign w:val="center"/>
          </w:tcPr>
          <w:p w14:paraId="7CBDCBB1" w14:textId="0BCB2D4F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29" w:type="dxa"/>
            <w:vAlign w:val="center"/>
          </w:tcPr>
          <w:p w14:paraId="183C370B" w14:textId="0C95E14E" w:rsidR="002E0B50" w:rsidRDefault="002E0B50" w:rsidP="00873586">
            <w:pPr>
              <w:jc w:val="left"/>
            </w:pPr>
            <w:r>
              <w:t>1.3.1.</w:t>
            </w:r>
          </w:p>
        </w:tc>
        <w:tc>
          <w:tcPr>
            <w:tcW w:w="4213" w:type="dxa"/>
          </w:tcPr>
          <w:p w14:paraId="591870A5" w14:textId="6CF12A40" w:rsidR="002E0B50" w:rsidRDefault="002E0B50" w:rsidP="002E0B50">
            <w:pPr>
              <w:jc w:val="both"/>
            </w:pPr>
            <w:r>
              <w:t>Əhalinin məşğuliyyəti və həyat tərzi</w:t>
            </w:r>
          </w:p>
        </w:tc>
        <w:tc>
          <w:tcPr>
            <w:tcW w:w="506" w:type="dxa"/>
            <w:vAlign w:val="center"/>
          </w:tcPr>
          <w:p w14:paraId="19A64701" w14:textId="7AEECCF0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AFEBBC5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39763634" w14:textId="77777777" w:rsidR="002E0B50" w:rsidRDefault="002E0B50" w:rsidP="002E0B50">
            <w:pPr>
              <w:jc w:val="both"/>
            </w:pPr>
          </w:p>
        </w:tc>
      </w:tr>
      <w:tr w:rsidR="002E0B50" w14:paraId="76F77207" w14:textId="77777777" w:rsidTr="00C47DD5">
        <w:tc>
          <w:tcPr>
            <w:tcW w:w="484" w:type="dxa"/>
            <w:vAlign w:val="center"/>
          </w:tcPr>
          <w:p w14:paraId="008BE323" w14:textId="3638FE69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29" w:type="dxa"/>
            <w:vAlign w:val="center"/>
          </w:tcPr>
          <w:p w14:paraId="11955FE7" w14:textId="4384D949" w:rsidR="002E0B50" w:rsidRDefault="002E0B50" w:rsidP="00873586">
            <w:pPr>
              <w:jc w:val="left"/>
            </w:pPr>
            <w:r>
              <w:t>5.1.2.</w:t>
            </w:r>
          </w:p>
        </w:tc>
        <w:tc>
          <w:tcPr>
            <w:tcW w:w="4213" w:type="dxa"/>
          </w:tcPr>
          <w:p w14:paraId="2A8CDE83" w14:textId="5A90A8E0" w:rsidR="002E0B50" w:rsidRDefault="002E0B50" w:rsidP="002E0B50">
            <w:pPr>
              <w:jc w:val="both"/>
            </w:pPr>
            <w:r>
              <w:t>IX-XI əsrlərdə Azərbaycan mədəniyyəti</w:t>
            </w:r>
          </w:p>
        </w:tc>
        <w:tc>
          <w:tcPr>
            <w:tcW w:w="506" w:type="dxa"/>
            <w:vAlign w:val="center"/>
          </w:tcPr>
          <w:p w14:paraId="79411267" w14:textId="7AAB6DAB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06BF490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58921333" w14:textId="77777777" w:rsidR="002E0B50" w:rsidRDefault="002E0B50" w:rsidP="002E0B50">
            <w:pPr>
              <w:jc w:val="both"/>
            </w:pPr>
          </w:p>
        </w:tc>
      </w:tr>
      <w:tr w:rsidR="002E0B50" w14:paraId="118C8CD8" w14:textId="77777777" w:rsidTr="00C47DD5">
        <w:tc>
          <w:tcPr>
            <w:tcW w:w="484" w:type="dxa"/>
            <w:vAlign w:val="center"/>
          </w:tcPr>
          <w:p w14:paraId="0742EB08" w14:textId="1D9B203A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29" w:type="dxa"/>
          </w:tcPr>
          <w:p w14:paraId="2D3F4888" w14:textId="63300226" w:rsidR="002E0B50" w:rsidRDefault="002E0B50" w:rsidP="002E0B50">
            <w:r w:rsidRPr="00943C8F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6FCE4CD7" w14:textId="43CF44AB" w:rsidR="002E0B50" w:rsidRDefault="002E0B50" w:rsidP="002E0B50">
            <w:pPr>
              <w:jc w:val="both"/>
            </w:pPr>
            <w:r>
              <w:rPr>
                <w:b/>
                <w:bCs/>
              </w:rPr>
              <w:t xml:space="preserve">Kiçik summativ qiymətləndirmə </w:t>
            </w:r>
            <w:r w:rsidRPr="00943C8F">
              <w:rPr>
                <w:b/>
                <w:bCs/>
              </w:rPr>
              <w:t xml:space="preserve"> - 2</w:t>
            </w:r>
          </w:p>
        </w:tc>
        <w:tc>
          <w:tcPr>
            <w:tcW w:w="506" w:type="dxa"/>
            <w:vAlign w:val="center"/>
          </w:tcPr>
          <w:p w14:paraId="5866C03A" w14:textId="018A3E4C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8E94F1A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298C9713" w14:textId="77777777" w:rsidR="002E0B50" w:rsidRDefault="002E0B50" w:rsidP="002E0B50">
            <w:pPr>
              <w:jc w:val="both"/>
            </w:pPr>
          </w:p>
        </w:tc>
      </w:tr>
      <w:tr w:rsidR="002E0B50" w14:paraId="67B259EC" w14:textId="77777777" w:rsidTr="00C47DD5">
        <w:tc>
          <w:tcPr>
            <w:tcW w:w="10343" w:type="dxa"/>
            <w:gridSpan w:val="6"/>
            <w:vAlign w:val="center"/>
          </w:tcPr>
          <w:p w14:paraId="1DF1FE38" w14:textId="20CF3F26" w:rsidR="002E0B50" w:rsidRDefault="002E0B50" w:rsidP="00C47DD5">
            <w:r>
              <w:rPr>
                <w:b/>
                <w:bCs/>
              </w:rPr>
              <w:t>Oğuz-səlcuq axınları və Azərbaycan</w:t>
            </w:r>
          </w:p>
        </w:tc>
      </w:tr>
      <w:tr w:rsidR="002E0B50" w14:paraId="1A93DE85" w14:textId="77777777" w:rsidTr="00C47DD5">
        <w:tc>
          <w:tcPr>
            <w:tcW w:w="484" w:type="dxa"/>
            <w:vAlign w:val="center"/>
          </w:tcPr>
          <w:p w14:paraId="28C8B0B4" w14:textId="4392BAB0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29" w:type="dxa"/>
            <w:vAlign w:val="center"/>
          </w:tcPr>
          <w:p w14:paraId="362FB1B3" w14:textId="6F10C3D5" w:rsidR="002E0B50" w:rsidRDefault="002E0B50" w:rsidP="00873586">
            <w:pPr>
              <w:jc w:val="left"/>
            </w:pPr>
            <w:r>
              <w:t>1.2.1.</w:t>
            </w:r>
          </w:p>
        </w:tc>
        <w:tc>
          <w:tcPr>
            <w:tcW w:w="4213" w:type="dxa"/>
          </w:tcPr>
          <w:p w14:paraId="5EC0DE5E" w14:textId="7135B0AC" w:rsidR="002E0B50" w:rsidRDefault="002E0B50" w:rsidP="002E0B50">
            <w:pPr>
              <w:jc w:val="both"/>
            </w:pPr>
            <w:r>
              <w:t>Oğuz-səlcuq axınları</w:t>
            </w:r>
          </w:p>
        </w:tc>
        <w:tc>
          <w:tcPr>
            <w:tcW w:w="506" w:type="dxa"/>
            <w:vAlign w:val="center"/>
          </w:tcPr>
          <w:p w14:paraId="281F9AC9" w14:textId="0C207912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F81D44E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12BA9286" w14:textId="77777777" w:rsidR="002E0B50" w:rsidRDefault="002E0B50" w:rsidP="002E0B50">
            <w:pPr>
              <w:jc w:val="both"/>
            </w:pPr>
          </w:p>
        </w:tc>
      </w:tr>
      <w:tr w:rsidR="002E0B50" w14:paraId="2090EB8E" w14:textId="77777777" w:rsidTr="00C47DD5">
        <w:tc>
          <w:tcPr>
            <w:tcW w:w="484" w:type="dxa"/>
            <w:vAlign w:val="center"/>
          </w:tcPr>
          <w:p w14:paraId="06518735" w14:textId="54D16FEB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29" w:type="dxa"/>
            <w:vAlign w:val="center"/>
          </w:tcPr>
          <w:p w14:paraId="00BCA398" w14:textId="01BF760C" w:rsidR="002E0B50" w:rsidRDefault="002E0B50" w:rsidP="00873586">
            <w:pPr>
              <w:jc w:val="left"/>
            </w:pPr>
            <w:r>
              <w:t>4.1.2.</w:t>
            </w:r>
          </w:p>
        </w:tc>
        <w:tc>
          <w:tcPr>
            <w:tcW w:w="4213" w:type="dxa"/>
          </w:tcPr>
          <w:p w14:paraId="5FDCBF8E" w14:textId="29205E83" w:rsidR="002E0B50" w:rsidRDefault="002E0B50" w:rsidP="002E0B50">
            <w:pPr>
              <w:jc w:val="both"/>
            </w:pPr>
            <w:r>
              <w:t>Azərbaycan XII – XIII əsrin əvvəllərində</w:t>
            </w:r>
          </w:p>
        </w:tc>
        <w:tc>
          <w:tcPr>
            <w:tcW w:w="506" w:type="dxa"/>
            <w:vAlign w:val="center"/>
          </w:tcPr>
          <w:p w14:paraId="32AD936A" w14:textId="16A907EB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7FD0CDE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51E385CD" w14:textId="77777777" w:rsidR="002E0B50" w:rsidRDefault="002E0B50" w:rsidP="002E0B50">
            <w:pPr>
              <w:jc w:val="both"/>
            </w:pPr>
          </w:p>
        </w:tc>
      </w:tr>
      <w:tr w:rsidR="002E0B50" w14:paraId="4521AA07" w14:textId="77777777" w:rsidTr="00C47DD5">
        <w:tc>
          <w:tcPr>
            <w:tcW w:w="484" w:type="dxa"/>
            <w:vAlign w:val="center"/>
          </w:tcPr>
          <w:p w14:paraId="7B5887BF" w14:textId="6DA18AE6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29" w:type="dxa"/>
            <w:vAlign w:val="center"/>
          </w:tcPr>
          <w:p w14:paraId="0E5CA44C" w14:textId="695A9329" w:rsidR="002E0B50" w:rsidRDefault="002E0B50" w:rsidP="00873586">
            <w:pPr>
              <w:jc w:val="left"/>
            </w:pPr>
            <w:r>
              <w:t>5.1.1.</w:t>
            </w:r>
          </w:p>
        </w:tc>
        <w:tc>
          <w:tcPr>
            <w:tcW w:w="4213" w:type="dxa"/>
          </w:tcPr>
          <w:p w14:paraId="1317BF78" w14:textId="52CC849A" w:rsidR="002E0B50" w:rsidRDefault="002E0B50" w:rsidP="002E0B50">
            <w:pPr>
              <w:jc w:val="both"/>
            </w:pPr>
            <w:r>
              <w:t>XI əsrin ortaları – XII əsrdə mədəniyyət</w:t>
            </w:r>
          </w:p>
        </w:tc>
        <w:tc>
          <w:tcPr>
            <w:tcW w:w="506" w:type="dxa"/>
            <w:vAlign w:val="center"/>
          </w:tcPr>
          <w:p w14:paraId="1119197E" w14:textId="4C02A470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AF3A169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3F83FA2F" w14:textId="77777777" w:rsidR="002E0B50" w:rsidRDefault="002E0B50" w:rsidP="002E0B50">
            <w:pPr>
              <w:jc w:val="both"/>
            </w:pPr>
          </w:p>
        </w:tc>
      </w:tr>
      <w:tr w:rsidR="002E0B50" w14:paraId="7B7F1552" w14:textId="77777777" w:rsidTr="00C47DD5">
        <w:tc>
          <w:tcPr>
            <w:tcW w:w="484" w:type="dxa"/>
            <w:vAlign w:val="center"/>
          </w:tcPr>
          <w:p w14:paraId="6DA3F591" w14:textId="1C6B2BD0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29" w:type="dxa"/>
          </w:tcPr>
          <w:p w14:paraId="4610AC25" w14:textId="567C9D35" w:rsidR="002E0B50" w:rsidRDefault="002E0B50" w:rsidP="00873586">
            <w:r w:rsidRPr="00943C8F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08A8D3A6" w14:textId="05A7E182" w:rsidR="002E0B50" w:rsidRDefault="002E0B50" w:rsidP="002E0B50">
            <w:pPr>
              <w:jc w:val="both"/>
            </w:pPr>
            <w:r>
              <w:rPr>
                <w:b/>
                <w:bCs/>
              </w:rPr>
              <w:t>Kiçik summativ qiymətləndirmə -</w:t>
            </w:r>
            <w:r w:rsidRPr="00943C8F">
              <w:rPr>
                <w:b/>
                <w:bCs/>
              </w:rPr>
              <w:t xml:space="preserve"> 3</w:t>
            </w:r>
          </w:p>
        </w:tc>
        <w:tc>
          <w:tcPr>
            <w:tcW w:w="506" w:type="dxa"/>
            <w:vAlign w:val="center"/>
          </w:tcPr>
          <w:p w14:paraId="4FCC305D" w14:textId="7F53D625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7684E4D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2790DD1B" w14:textId="77777777" w:rsidR="002E0B50" w:rsidRDefault="002E0B50" w:rsidP="002E0B50">
            <w:pPr>
              <w:jc w:val="both"/>
            </w:pPr>
          </w:p>
        </w:tc>
      </w:tr>
      <w:tr w:rsidR="002E0B50" w14:paraId="35ADA9B4" w14:textId="77777777" w:rsidTr="00C47DD5">
        <w:tc>
          <w:tcPr>
            <w:tcW w:w="10343" w:type="dxa"/>
            <w:gridSpan w:val="6"/>
            <w:vAlign w:val="center"/>
          </w:tcPr>
          <w:p w14:paraId="612A7A96" w14:textId="1D944F9E" w:rsidR="002E0B50" w:rsidRDefault="002E0B50" w:rsidP="00C47DD5">
            <w:r w:rsidRPr="001C567F">
              <w:rPr>
                <w:b/>
                <w:bCs/>
              </w:rPr>
              <w:t>II Yarımil</w:t>
            </w:r>
          </w:p>
        </w:tc>
      </w:tr>
      <w:tr w:rsidR="002E0B50" w14:paraId="39509759" w14:textId="77777777" w:rsidTr="00C47DD5">
        <w:tc>
          <w:tcPr>
            <w:tcW w:w="10343" w:type="dxa"/>
            <w:gridSpan w:val="6"/>
            <w:vAlign w:val="center"/>
          </w:tcPr>
          <w:p w14:paraId="3624B56B" w14:textId="5DBF1944" w:rsidR="002E0B50" w:rsidRDefault="002E0B50" w:rsidP="00C47DD5">
            <w:r w:rsidRPr="008C4D15">
              <w:rPr>
                <w:b/>
                <w:bCs/>
              </w:rPr>
              <w:t>Yadelli işğalçılara qarşı mübarizə</w:t>
            </w:r>
          </w:p>
        </w:tc>
      </w:tr>
      <w:tr w:rsidR="002E0B50" w14:paraId="4A923678" w14:textId="77777777" w:rsidTr="00C47DD5">
        <w:tc>
          <w:tcPr>
            <w:tcW w:w="484" w:type="dxa"/>
            <w:vAlign w:val="center"/>
          </w:tcPr>
          <w:p w14:paraId="06BFA1B9" w14:textId="48B03F9F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29" w:type="dxa"/>
            <w:vAlign w:val="center"/>
          </w:tcPr>
          <w:p w14:paraId="00ABE724" w14:textId="2C85A462" w:rsidR="002E0B50" w:rsidRDefault="002E0B50" w:rsidP="00873586">
            <w:pPr>
              <w:jc w:val="left"/>
            </w:pPr>
            <w:r>
              <w:t>2.1.2.</w:t>
            </w:r>
          </w:p>
        </w:tc>
        <w:tc>
          <w:tcPr>
            <w:tcW w:w="4213" w:type="dxa"/>
          </w:tcPr>
          <w:p w14:paraId="5DCEF4A4" w14:textId="1E00137A" w:rsidR="002E0B50" w:rsidRDefault="002E0B50" w:rsidP="002E0B50">
            <w:pPr>
              <w:jc w:val="both"/>
            </w:pPr>
            <w:r>
              <w:t>Monqol yürüşlərinə qarşı mübarizə</w:t>
            </w:r>
          </w:p>
        </w:tc>
        <w:tc>
          <w:tcPr>
            <w:tcW w:w="506" w:type="dxa"/>
            <w:vAlign w:val="center"/>
          </w:tcPr>
          <w:p w14:paraId="678C29FE" w14:textId="2C31CDDB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733E898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6D6EB13C" w14:textId="77777777" w:rsidR="002E0B50" w:rsidRDefault="002E0B50" w:rsidP="002E0B50">
            <w:pPr>
              <w:jc w:val="both"/>
            </w:pPr>
          </w:p>
        </w:tc>
      </w:tr>
      <w:tr w:rsidR="002E0B50" w14:paraId="3BE69FC4" w14:textId="77777777" w:rsidTr="00C47DD5">
        <w:tc>
          <w:tcPr>
            <w:tcW w:w="484" w:type="dxa"/>
            <w:vAlign w:val="center"/>
          </w:tcPr>
          <w:p w14:paraId="4162FFA1" w14:textId="5B621423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</w:p>
        </w:tc>
        <w:tc>
          <w:tcPr>
            <w:tcW w:w="1429" w:type="dxa"/>
            <w:vAlign w:val="center"/>
          </w:tcPr>
          <w:p w14:paraId="0DF5A7BF" w14:textId="5CAB6BD6" w:rsidR="002E0B50" w:rsidRDefault="002E0B50" w:rsidP="00873586">
            <w:pPr>
              <w:jc w:val="left"/>
            </w:pPr>
            <w:r>
              <w:t>3.1.2.</w:t>
            </w:r>
          </w:p>
        </w:tc>
        <w:tc>
          <w:tcPr>
            <w:tcW w:w="4213" w:type="dxa"/>
          </w:tcPr>
          <w:p w14:paraId="2430FF37" w14:textId="3754EAE0" w:rsidR="002E0B50" w:rsidRDefault="002E0B50" w:rsidP="002E0B50">
            <w:pPr>
              <w:jc w:val="both"/>
            </w:pPr>
            <w:r>
              <w:t>Azərbaycan Elxanilər dövlətinin mərkəzi kimi</w:t>
            </w:r>
          </w:p>
        </w:tc>
        <w:tc>
          <w:tcPr>
            <w:tcW w:w="506" w:type="dxa"/>
            <w:vAlign w:val="center"/>
          </w:tcPr>
          <w:p w14:paraId="06BB96A2" w14:textId="17AEE3BE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58E7A6C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25FB7C91" w14:textId="77777777" w:rsidR="002E0B50" w:rsidRDefault="002E0B50" w:rsidP="002E0B50">
            <w:pPr>
              <w:jc w:val="both"/>
            </w:pPr>
          </w:p>
        </w:tc>
      </w:tr>
      <w:tr w:rsidR="002E0B50" w14:paraId="1EF41669" w14:textId="77777777" w:rsidTr="00C47DD5">
        <w:tc>
          <w:tcPr>
            <w:tcW w:w="484" w:type="dxa"/>
            <w:vAlign w:val="center"/>
          </w:tcPr>
          <w:p w14:paraId="66C75313" w14:textId="2B639FE7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29" w:type="dxa"/>
            <w:vAlign w:val="center"/>
          </w:tcPr>
          <w:p w14:paraId="07CAFD56" w14:textId="27FA3D62" w:rsidR="002E0B50" w:rsidRDefault="002E0B50" w:rsidP="00873586">
            <w:pPr>
              <w:jc w:val="left"/>
            </w:pPr>
            <w:r>
              <w:t>4.1.1.</w:t>
            </w:r>
          </w:p>
        </w:tc>
        <w:tc>
          <w:tcPr>
            <w:tcW w:w="4213" w:type="dxa"/>
          </w:tcPr>
          <w:p w14:paraId="11658245" w14:textId="4611919F" w:rsidR="002E0B50" w:rsidRDefault="002E0B50" w:rsidP="002E0B50">
            <w:pPr>
              <w:jc w:val="both"/>
            </w:pPr>
            <w:r>
              <w:t>Azərbaycan uğrunda mübarizə</w:t>
            </w:r>
          </w:p>
        </w:tc>
        <w:tc>
          <w:tcPr>
            <w:tcW w:w="506" w:type="dxa"/>
            <w:vAlign w:val="center"/>
          </w:tcPr>
          <w:p w14:paraId="7E43431D" w14:textId="154CE87D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572BC9F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4DBB212A" w14:textId="77777777" w:rsidR="002E0B50" w:rsidRDefault="002E0B50" w:rsidP="002E0B50">
            <w:pPr>
              <w:jc w:val="both"/>
            </w:pPr>
          </w:p>
        </w:tc>
      </w:tr>
      <w:tr w:rsidR="002E0B50" w14:paraId="0BF9E23D" w14:textId="77777777" w:rsidTr="00C47DD5">
        <w:tc>
          <w:tcPr>
            <w:tcW w:w="484" w:type="dxa"/>
            <w:vAlign w:val="center"/>
          </w:tcPr>
          <w:p w14:paraId="78B5BA57" w14:textId="427FC6FF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29" w:type="dxa"/>
            <w:vAlign w:val="center"/>
          </w:tcPr>
          <w:p w14:paraId="6EBA95E3" w14:textId="3B01F855" w:rsidR="002E0B50" w:rsidRDefault="002E0B50" w:rsidP="00873586">
            <w:pPr>
              <w:jc w:val="left"/>
            </w:pPr>
            <w:r>
              <w:t>1.2.1.</w:t>
            </w:r>
          </w:p>
        </w:tc>
        <w:tc>
          <w:tcPr>
            <w:tcW w:w="4213" w:type="dxa"/>
          </w:tcPr>
          <w:p w14:paraId="07151017" w14:textId="55A0AA99" w:rsidR="002E0B50" w:rsidRDefault="002E0B50" w:rsidP="002E0B50">
            <w:pPr>
              <w:jc w:val="both"/>
            </w:pPr>
            <w:r>
              <w:t>Şirvanşahlar dövləti və Şəki hakimliyi XIII – XIV əsrin başlanğıcında</w:t>
            </w:r>
          </w:p>
        </w:tc>
        <w:tc>
          <w:tcPr>
            <w:tcW w:w="506" w:type="dxa"/>
            <w:vAlign w:val="center"/>
          </w:tcPr>
          <w:p w14:paraId="4E17081D" w14:textId="7422D35A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49F1E7E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4761BF6F" w14:textId="77777777" w:rsidR="002E0B50" w:rsidRDefault="002E0B50" w:rsidP="002E0B50">
            <w:pPr>
              <w:jc w:val="both"/>
            </w:pPr>
          </w:p>
        </w:tc>
      </w:tr>
      <w:tr w:rsidR="002E0B50" w14:paraId="70071BDC" w14:textId="77777777" w:rsidTr="00C47DD5">
        <w:tc>
          <w:tcPr>
            <w:tcW w:w="484" w:type="dxa"/>
            <w:vAlign w:val="center"/>
          </w:tcPr>
          <w:p w14:paraId="45D023B3" w14:textId="77132A0A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29" w:type="dxa"/>
            <w:vAlign w:val="center"/>
          </w:tcPr>
          <w:p w14:paraId="5CF65B9F" w14:textId="3540B5B3" w:rsidR="002E0B50" w:rsidRDefault="002E0B50" w:rsidP="00873586">
            <w:pPr>
              <w:jc w:val="left"/>
            </w:pPr>
            <w:r>
              <w:t>5.1.1.</w:t>
            </w:r>
          </w:p>
        </w:tc>
        <w:tc>
          <w:tcPr>
            <w:tcW w:w="4213" w:type="dxa"/>
          </w:tcPr>
          <w:p w14:paraId="7225DB8B" w14:textId="0E875571" w:rsidR="002E0B50" w:rsidRDefault="002E0B50" w:rsidP="002E0B50">
            <w:pPr>
              <w:jc w:val="both"/>
            </w:pPr>
            <w:r>
              <w:t>XIII – XIV əsrlərdə mədəniyyətin inkişafı</w:t>
            </w:r>
          </w:p>
        </w:tc>
        <w:tc>
          <w:tcPr>
            <w:tcW w:w="506" w:type="dxa"/>
            <w:vAlign w:val="center"/>
          </w:tcPr>
          <w:p w14:paraId="31645C35" w14:textId="1B3DDDD3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23228B4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09507E3A" w14:textId="77777777" w:rsidR="002E0B50" w:rsidRDefault="002E0B50" w:rsidP="002E0B50">
            <w:pPr>
              <w:jc w:val="both"/>
            </w:pPr>
          </w:p>
        </w:tc>
      </w:tr>
      <w:tr w:rsidR="002E0B50" w14:paraId="177ED651" w14:textId="77777777" w:rsidTr="00C47DD5">
        <w:tc>
          <w:tcPr>
            <w:tcW w:w="484" w:type="dxa"/>
            <w:vAlign w:val="center"/>
          </w:tcPr>
          <w:p w14:paraId="0B73FFC7" w14:textId="2F73AEE9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29" w:type="dxa"/>
          </w:tcPr>
          <w:p w14:paraId="7C28368D" w14:textId="0409F086" w:rsidR="002E0B50" w:rsidRDefault="002E0B50" w:rsidP="002E0B50">
            <w:r w:rsidRPr="00943C8F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2DC1C772" w14:textId="0C5CE9EC" w:rsidR="002E0B50" w:rsidRDefault="002E0B50" w:rsidP="002E0B50">
            <w:pPr>
              <w:jc w:val="both"/>
            </w:pPr>
            <w:r>
              <w:rPr>
                <w:b/>
                <w:bCs/>
              </w:rPr>
              <w:t xml:space="preserve">Kiçik summativ qiymətləndirmə </w:t>
            </w:r>
            <w:r w:rsidRPr="00943C8F">
              <w:rPr>
                <w:b/>
                <w:bCs/>
              </w:rPr>
              <w:t xml:space="preserve"> - 4</w:t>
            </w:r>
          </w:p>
        </w:tc>
        <w:tc>
          <w:tcPr>
            <w:tcW w:w="506" w:type="dxa"/>
            <w:vAlign w:val="center"/>
          </w:tcPr>
          <w:p w14:paraId="7E0D1C94" w14:textId="439E550E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80E547F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38CC7A5B" w14:textId="77777777" w:rsidR="002E0B50" w:rsidRDefault="002E0B50" w:rsidP="002E0B50">
            <w:pPr>
              <w:jc w:val="both"/>
            </w:pPr>
          </w:p>
        </w:tc>
      </w:tr>
      <w:tr w:rsidR="002E0B50" w14:paraId="5D0F6A21" w14:textId="77777777" w:rsidTr="00C47DD5">
        <w:tc>
          <w:tcPr>
            <w:tcW w:w="10343" w:type="dxa"/>
            <w:gridSpan w:val="6"/>
            <w:vAlign w:val="center"/>
          </w:tcPr>
          <w:p w14:paraId="7DCDD91F" w14:textId="2EDA07FF" w:rsidR="002E0B50" w:rsidRDefault="002E0B50" w:rsidP="00C47DD5">
            <w:r w:rsidRPr="009B1A32">
              <w:rPr>
                <w:b/>
                <w:bCs/>
              </w:rPr>
              <w:t>Vahid Azərbaycan uğrunda</w:t>
            </w:r>
          </w:p>
        </w:tc>
      </w:tr>
      <w:tr w:rsidR="002E0B50" w14:paraId="2E1D7EE8" w14:textId="77777777" w:rsidTr="00C47DD5">
        <w:tc>
          <w:tcPr>
            <w:tcW w:w="484" w:type="dxa"/>
            <w:vAlign w:val="center"/>
          </w:tcPr>
          <w:p w14:paraId="1D3B7117" w14:textId="78F33595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29" w:type="dxa"/>
            <w:vAlign w:val="center"/>
          </w:tcPr>
          <w:p w14:paraId="0C6E2E44" w14:textId="255B7C62" w:rsidR="002E0B50" w:rsidRDefault="002E0B50" w:rsidP="00873586">
            <w:pPr>
              <w:jc w:val="left"/>
            </w:pPr>
            <w:r>
              <w:t>3.1.3.</w:t>
            </w:r>
          </w:p>
        </w:tc>
        <w:tc>
          <w:tcPr>
            <w:tcW w:w="4213" w:type="dxa"/>
          </w:tcPr>
          <w:p w14:paraId="79F18EF0" w14:textId="41BF7AC4" w:rsidR="002E0B50" w:rsidRDefault="002E0B50" w:rsidP="002E0B50">
            <w:pPr>
              <w:jc w:val="both"/>
            </w:pPr>
            <w:r>
              <w:t>Qara Yusif və varisləri</w:t>
            </w:r>
          </w:p>
        </w:tc>
        <w:tc>
          <w:tcPr>
            <w:tcW w:w="506" w:type="dxa"/>
            <w:vAlign w:val="center"/>
          </w:tcPr>
          <w:p w14:paraId="43057BC8" w14:textId="40F90E85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46A8564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458C3015" w14:textId="77777777" w:rsidR="002E0B50" w:rsidRDefault="002E0B50" w:rsidP="002E0B50">
            <w:pPr>
              <w:jc w:val="both"/>
            </w:pPr>
          </w:p>
        </w:tc>
      </w:tr>
      <w:tr w:rsidR="002E0B50" w14:paraId="1178F136" w14:textId="77777777" w:rsidTr="00C47DD5">
        <w:tc>
          <w:tcPr>
            <w:tcW w:w="484" w:type="dxa"/>
            <w:vAlign w:val="center"/>
          </w:tcPr>
          <w:p w14:paraId="125D8069" w14:textId="2DAEE6A0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29" w:type="dxa"/>
            <w:vAlign w:val="center"/>
          </w:tcPr>
          <w:p w14:paraId="2814093F" w14:textId="29D24797" w:rsidR="002E0B50" w:rsidRDefault="002E0B50" w:rsidP="00873586">
            <w:pPr>
              <w:jc w:val="left"/>
            </w:pPr>
            <w:r>
              <w:t>4.1.2.</w:t>
            </w:r>
          </w:p>
        </w:tc>
        <w:tc>
          <w:tcPr>
            <w:tcW w:w="4213" w:type="dxa"/>
          </w:tcPr>
          <w:p w14:paraId="23B38C35" w14:textId="03113FEE" w:rsidR="002E0B50" w:rsidRDefault="002E0B50" w:rsidP="002E0B50">
            <w:pPr>
              <w:jc w:val="both"/>
            </w:pPr>
            <w:r>
              <w:t>Həsən padşah və varisləri</w:t>
            </w:r>
          </w:p>
        </w:tc>
        <w:tc>
          <w:tcPr>
            <w:tcW w:w="506" w:type="dxa"/>
            <w:vAlign w:val="center"/>
          </w:tcPr>
          <w:p w14:paraId="3A168A52" w14:textId="4D78D60D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DC5470E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6443A0B3" w14:textId="77777777" w:rsidR="002E0B50" w:rsidRDefault="002E0B50" w:rsidP="002E0B50">
            <w:pPr>
              <w:jc w:val="both"/>
            </w:pPr>
          </w:p>
        </w:tc>
      </w:tr>
      <w:tr w:rsidR="002E0B50" w14:paraId="17986C71" w14:textId="77777777" w:rsidTr="00C47DD5">
        <w:tc>
          <w:tcPr>
            <w:tcW w:w="484" w:type="dxa"/>
            <w:vAlign w:val="center"/>
          </w:tcPr>
          <w:p w14:paraId="2E84AFD1" w14:textId="2FB89F78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29" w:type="dxa"/>
            <w:vAlign w:val="center"/>
          </w:tcPr>
          <w:p w14:paraId="3359B94C" w14:textId="58CA83E7" w:rsidR="002E0B50" w:rsidRDefault="002E0B50" w:rsidP="00873586">
            <w:pPr>
              <w:jc w:val="left"/>
            </w:pPr>
            <w:r>
              <w:t>3.1.3.</w:t>
            </w:r>
          </w:p>
        </w:tc>
        <w:tc>
          <w:tcPr>
            <w:tcW w:w="4213" w:type="dxa"/>
          </w:tcPr>
          <w:p w14:paraId="14266052" w14:textId="6C330F6E" w:rsidR="002E0B50" w:rsidRDefault="002E0B50" w:rsidP="002E0B50">
            <w:pPr>
              <w:jc w:val="both"/>
            </w:pPr>
            <w:r>
              <w:t>Ərdəbil hakimliyi</w:t>
            </w:r>
          </w:p>
        </w:tc>
        <w:tc>
          <w:tcPr>
            <w:tcW w:w="506" w:type="dxa"/>
            <w:vAlign w:val="center"/>
          </w:tcPr>
          <w:p w14:paraId="1F49D6C0" w14:textId="7DE3D8FB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EC036A0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5EFC7EC6" w14:textId="77777777" w:rsidR="002E0B50" w:rsidRDefault="002E0B50" w:rsidP="002E0B50">
            <w:pPr>
              <w:jc w:val="both"/>
            </w:pPr>
          </w:p>
        </w:tc>
      </w:tr>
      <w:tr w:rsidR="002E0B50" w14:paraId="037A9CCF" w14:textId="77777777" w:rsidTr="00C47DD5">
        <w:tc>
          <w:tcPr>
            <w:tcW w:w="484" w:type="dxa"/>
            <w:vAlign w:val="center"/>
          </w:tcPr>
          <w:p w14:paraId="0F02B20B" w14:textId="29081649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29" w:type="dxa"/>
            <w:vAlign w:val="center"/>
          </w:tcPr>
          <w:p w14:paraId="7575032B" w14:textId="364BC729" w:rsidR="002E0B50" w:rsidRDefault="002E0B50" w:rsidP="00873586">
            <w:pPr>
              <w:jc w:val="left"/>
            </w:pPr>
            <w:r>
              <w:t>1.3.1.</w:t>
            </w:r>
          </w:p>
        </w:tc>
        <w:tc>
          <w:tcPr>
            <w:tcW w:w="4213" w:type="dxa"/>
          </w:tcPr>
          <w:p w14:paraId="25078B26" w14:textId="1424452A" w:rsidR="002E0B50" w:rsidRDefault="002E0B50" w:rsidP="002E0B50">
            <w:pPr>
              <w:jc w:val="both"/>
            </w:pPr>
            <w:r>
              <w:t>XV əsrdə ictimai-siyasi və iqtisadi vəziyyət</w:t>
            </w:r>
          </w:p>
        </w:tc>
        <w:tc>
          <w:tcPr>
            <w:tcW w:w="506" w:type="dxa"/>
            <w:vAlign w:val="center"/>
          </w:tcPr>
          <w:p w14:paraId="2D71F477" w14:textId="4E7E2ADB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7BC53E6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5EEB49C9" w14:textId="77777777" w:rsidR="002E0B50" w:rsidRDefault="002E0B50" w:rsidP="002E0B50">
            <w:pPr>
              <w:jc w:val="both"/>
            </w:pPr>
          </w:p>
        </w:tc>
      </w:tr>
      <w:tr w:rsidR="002E0B50" w14:paraId="7CB425EF" w14:textId="77777777" w:rsidTr="00C47DD5">
        <w:tc>
          <w:tcPr>
            <w:tcW w:w="484" w:type="dxa"/>
            <w:vAlign w:val="center"/>
          </w:tcPr>
          <w:p w14:paraId="321D5DB2" w14:textId="593F0227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29" w:type="dxa"/>
          </w:tcPr>
          <w:p w14:paraId="2BA0464A" w14:textId="61426FE7" w:rsidR="002E0B50" w:rsidRDefault="002E0B50" w:rsidP="00873586">
            <w:r w:rsidRPr="00943C8F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3EB54971" w14:textId="4CCBD3AC" w:rsidR="002E0B50" w:rsidRDefault="002E0B50" w:rsidP="002E0B50">
            <w:pPr>
              <w:jc w:val="both"/>
            </w:pPr>
            <w:r>
              <w:rPr>
                <w:b/>
                <w:bCs/>
              </w:rPr>
              <w:t>Kiçik summativ qiymətləndirmə -</w:t>
            </w:r>
            <w:r w:rsidRPr="00943C8F">
              <w:rPr>
                <w:b/>
                <w:bCs/>
              </w:rPr>
              <w:t xml:space="preserve"> 5</w:t>
            </w:r>
          </w:p>
        </w:tc>
        <w:tc>
          <w:tcPr>
            <w:tcW w:w="506" w:type="dxa"/>
            <w:vAlign w:val="center"/>
          </w:tcPr>
          <w:p w14:paraId="4BCF559B" w14:textId="428456C2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C14082D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578AA3A0" w14:textId="77777777" w:rsidR="002E0B50" w:rsidRDefault="002E0B50" w:rsidP="002E0B50">
            <w:pPr>
              <w:jc w:val="both"/>
            </w:pPr>
          </w:p>
        </w:tc>
      </w:tr>
      <w:tr w:rsidR="002E0B50" w14:paraId="655BC3CC" w14:textId="77777777" w:rsidTr="00C47DD5">
        <w:tc>
          <w:tcPr>
            <w:tcW w:w="484" w:type="dxa"/>
            <w:vAlign w:val="center"/>
          </w:tcPr>
          <w:p w14:paraId="4D6EFECC" w14:textId="6A01322E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29" w:type="dxa"/>
            <w:vAlign w:val="center"/>
          </w:tcPr>
          <w:p w14:paraId="3631B94B" w14:textId="4AEF0985" w:rsidR="002E0B50" w:rsidRDefault="002E0B50" w:rsidP="00873586">
            <w:pPr>
              <w:jc w:val="left"/>
            </w:pPr>
            <w:r>
              <w:t>2.1.2.</w:t>
            </w:r>
          </w:p>
        </w:tc>
        <w:tc>
          <w:tcPr>
            <w:tcW w:w="4213" w:type="dxa"/>
          </w:tcPr>
          <w:p w14:paraId="2C9E3C47" w14:textId="4F4D01FE" w:rsidR="002E0B50" w:rsidRDefault="002E0B50" w:rsidP="002E0B50">
            <w:pPr>
              <w:jc w:val="both"/>
            </w:pPr>
            <w:r>
              <w:t>Mərkəzləşdirilmiş vahid Azərbaycan dövləti</w:t>
            </w:r>
          </w:p>
        </w:tc>
        <w:tc>
          <w:tcPr>
            <w:tcW w:w="506" w:type="dxa"/>
            <w:vAlign w:val="center"/>
          </w:tcPr>
          <w:p w14:paraId="4D7B34F4" w14:textId="58523C79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AAB4139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66F1CD3E" w14:textId="77777777" w:rsidR="002E0B50" w:rsidRDefault="002E0B50" w:rsidP="002E0B50">
            <w:pPr>
              <w:jc w:val="both"/>
            </w:pPr>
          </w:p>
        </w:tc>
      </w:tr>
      <w:tr w:rsidR="002E0B50" w14:paraId="194382E0" w14:textId="77777777" w:rsidTr="00C47DD5">
        <w:tc>
          <w:tcPr>
            <w:tcW w:w="484" w:type="dxa"/>
            <w:vAlign w:val="center"/>
          </w:tcPr>
          <w:p w14:paraId="6DED4E96" w14:textId="65E6C792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29" w:type="dxa"/>
            <w:vAlign w:val="center"/>
          </w:tcPr>
          <w:p w14:paraId="43ECB233" w14:textId="61830F2B" w:rsidR="002E0B50" w:rsidRDefault="002E0B50" w:rsidP="00873586">
            <w:pPr>
              <w:jc w:val="left"/>
            </w:pPr>
            <w:r>
              <w:t>4.1.1.</w:t>
            </w:r>
          </w:p>
        </w:tc>
        <w:tc>
          <w:tcPr>
            <w:tcW w:w="4213" w:type="dxa"/>
          </w:tcPr>
          <w:p w14:paraId="6A7D22F8" w14:textId="7BE9CA5F" w:rsidR="002E0B50" w:rsidRDefault="002E0B50" w:rsidP="002E0B50">
            <w:pPr>
              <w:jc w:val="both"/>
            </w:pPr>
            <w:r>
              <w:t>Mərkəzləşdirilmiş vahid Azərbaycan dövləti</w:t>
            </w:r>
          </w:p>
        </w:tc>
        <w:tc>
          <w:tcPr>
            <w:tcW w:w="506" w:type="dxa"/>
            <w:vAlign w:val="center"/>
          </w:tcPr>
          <w:p w14:paraId="5DB37921" w14:textId="530591FA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93ADC8D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722BE6D6" w14:textId="77777777" w:rsidR="002E0B50" w:rsidRDefault="002E0B50" w:rsidP="002E0B50">
            <w:pPr>
              <w:jc w:val="both"/>
            </w:pPr>
          </w:p>
        </w:tc>
      </w:tr>
      <w:tr w:rsidR="002E0B50" w14:paraId="056475E7" w14:textId="77777777" w:rsidTr="00C47DD5">
        <w:tc>
          <w:tcPr>
            <w:tcW w:w="484" w:type="dxa"/>
            <w:vAlign w:val="center"/>
          </w:tcPr>
          <w:p w14:paraId="3D2AA440" w14:textId="17BDFA37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29" w:type="dxa"/>
            <w:vAlign w:val="center"/>
          </w:tcPr>
          <w:p w14:paraId="27EBEEFD" w14:textId="6E34D403" w:rsidR="002E0B50" w:rsidRDefault="002E0B50" w:rsidP="00873586">
            <w:pPr>
              <w:jc w:val="left"/>
            </w:pPr>
            <w:r>
              <w:t>3.1.2.</w:t>
            </w:r>
          </w:p>
        </w:tc>
        <w:tc>
          <w:tcPr>
            <w:tcW w:w="4213" w:type="dxa"/>
          </w:tcPr>
          <w:p w14:paraId="213C1B2E" w14:textId="7BB67497" w:rsidR="002E0B50" w:rsidRDefault="002E0B50" w:rsidP="002E0B50">
            <w:pPr>
              <w:jc w:val="both"/>
            </w:pPr>
            <w:r>
              <w:t>Səfəvi-Osmanlı müharibələrinin başlanması</w:t>
            </w:r>
          </w:p>
        </w:tc>
        <w:tc>
          <w:tcPr>
            <w:tcW w:w="506" w:type="dxa"/>
            <w:vAlign w:val="center"/>
          </w:tcPr>
          <w:p w14:paraId="19EB8130" w14:textId="21A3CEA7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AC7E13B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6118899F" w14:textId="77777777" w:rsidR="002E0B50" w:rsidRDefault="002E0B50" w:rsidP="002E0B50">
            <w:pPr>
              <w:jc w:val="both"/>
            </w:pPr>
          </w:p>
        </w:tc>
      </w:tr>
      <w:tr w:rsidR="002E0B50" w14:paraId="2F2ED9DE" w14:textId="77777777" w:rsidTr="00C47DD5">
        <w:tc>
          <w:tcPr>
            <w:tcW w:w="484" w:type="dxa"/>
            <w:vAlign w:val="center"/>
          </w:tcPr>
          <w:p w14:paraId="2EDDAA2D" w14:textId="243B91A5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29" w:type="dxa"/>
            <w:vAlign w:val="center"/>
          </w:tcPr>
          <w:p w14:paraId="08D64908" w14:textId="1C4F2A87" w:rsidR="002E0B50" w:rsidRDefault="002E0B50" w:rsidP="00873586">
            <w:pPr>
              <w:jc w:val="left"/>
            </w:pPr>
            <w:r>
              <w:t>5.1.1.</w:t>
            </w:r>
          </w:p>
        </w:tc>
        <w:tc>
          <w:tcPr>
            <w:tcW w:w="4213" w:type="dxa"/>
          </w:tcPr>
          <w:p w14:paraId="1FBC72BA" w14:textId="241F50BD" w:rsidR="002E0B50" w:rsidRDefault="002E0B50" w:rsidP="002E0B50">
            <w:pPr>
              <w:jc w:val="both"/>
            </w:pPr>
            <w:r>
              <w:t>XV – XVI əsrlərdə Azərbaycan mədəniyyəti</w:t>
            </w:r>
          </w:p>
        </w:tc>
        <w:tc>
          <w:tcPr>
            <w:tcW w:w="506" w:type="dxa"/>
            <w:vAlign w:val="center"/>
          </w:tcPr>
          <w:p w14:paraId="1B8A139A" w14:textId="60693860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B1EC01B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05BC9864" w14:textId="77777777" w:rsidR="002E0B50" w:rsidRDefault="002E0B50" w:rsidP="002E0B50">
            <w:pPr>
              <w:jc w:val="both"/>
            </w:pPr>
          </w:p>
        </w:tc>
      </w:tr>
      <w:tr w:rsidR="002E0B50" w14:paraId="399431E0" w14:textId="77777777" w:rsidTr="00C47DD5">
        <w:tc>
          <w:tcPr>
            <w:tcW w:w="484" w:type="dxa"/>
            <w:vAlign w:val="center"/>
          </w:tcPr>
          <w:p w14:paraId="41C41952" w14:textId="3FA4B349" w:rsidR="002E0B50" w:rsidRDefault="002E0B50" w:rsidP="00873586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29" w:type="dxa"/>
          </w:tcPr>
          <w:p w14:paraId="1B0C47FE" w14:textId="2C7ECD64" w:rsidR="002E0B50" w:rsidRDefault="002E0B50" w:rsidP="00873586">
            <w:r w:rsidRPr="00943C8F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41328FA6" w14:textId="179A2EF3" w:rsidR="002E0B50" w:rsidRDefault="002E0B50" w:rsidP="002E0B50">
            <w:pPr>
              <w:jc w:val="both"/>
            </w:pPr>
            <w:r>
              <w:rPr>
                <w:b/>
                <w:bCs/>
              </w:rPr>
              <w:t xml:space="preserve">Kiçik summativ qiymətləndirmə </w:t>
            </w:r>
            <w:r w:rsidRPr="00943C8F">
              <w:rPr>
                <w:b/>
                <w:bCs/>
              </w:rPr>
              <w:t>- 6</w:t>
            </w:r>
          </w:p>
        </w:tc>
        <w:tc>
          <w:tcPr>
            <w:tcW w:w="506" w:type="dxa"/>
            <w:vAlign w:val="center"/>
          </w:tcPr>
          <w:p w14:paraId="4BBDABDF" w14:textId="783E97A6" w:rsidR="002E0B50" w:rsidRDefault="002E0B50" w:rsidP="00C47D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6775850" w14:textId="77777777" w:rsidR="002E0B50" w:rsidRDefault="002E0B50" w:rsidP="002E0B50">
            <w:pPr>
              <w:jc w:val="both"/>
            </w:pPr>
          </w:p>
        </w:tc>
        <w:tc>
          <w:tcPr>
            <w:tcW w:w="2410" w:type="dxa"/>
          </w:tcPr>
          <w:p w14:paraId="6B83C7C8" w14:textId="77777777" w:rsidR="002E0B50" w:rsidRDefault="002E0B50" w:rsidP="002E0B50">
            <w:pPr>
              <w:jc w:val="both"/>
            </w:pPr>
          </w:p>
        </w:tc>
      </w:tr>
    </w:tbl>
    <w:p w14:paraId="6FFF2D07" w14:textId="77777777" w:rsidR="00873586" w:rsidRDefault="00873586" w:rsidP="006D6C0B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6544D9" w14:paraId="50AB8560" w14:textId="77777777" w:rsidTr="00FE03D1">
        <w:tc>
          <w:tcPr>
            <w:tcW w:w="10343" w:type="dxa"/>
            <w:gridSpan w:val="2"/>
          </w:tcPr>
          <w:p w14:paraId="1F385F44" w14:textId="74B1E6FD" w:rsidR="006544D9" w:rsidRDefault="006544D9" w:rsidP="00FE03D1">
            <w:r>
              <w:rPr>
                <w:b/>
                <w:bCs/>
                <w:sz w:val="28"/>
                <w:szCs w:val="28"/>
              </w:rPr>
              <w:t>Məzmun xətti üzrə əsas və altstandartlar</w:t>
            </w:r>
          </w:p>
        </w:tc>
      </w:tr>
      <w:tr w:rsidR="006544D9" w14:paraId="362E7137" w14:textId="77777777" w:rsidTr="006544D9">
        <w:tc>
          <w:tcPr>
            <w:tcW w:w="10343" w:type="dxa"/>
            <w:gridSpan w:val="2"/>
            <w:vAlign w:val="center"/>
          </w:tcPr>
          <w:p w14:paraId="31C037EE" w14:textId="269DC830" w:rsidR="006544D9" w:rsidRPr="003B450A" w:rsidRDefault="006544D9" w:rsidP="008F096A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Tarixi zaman</w:t>
            </w:r>
          </w:p>
        </w:tc>
      </w:tr>
      <w:tr w:rsidR="002E0B50" w14:paraId="54F5F9FC" w14:textId="77777777" w:rsidTr="0003486E">
        <w:tc>
          <w:tcPr>
            <w:tcW w:w="817" w:type="dxa"/>
            <w:vAlign w:val="center"/>
          </w:tcPr>
          <w:p w14:paraId="2EBA16F6" w14:textId="579AC280" w:rsidR="002E0B50" w:rsidRPr="006D20DC" w:rsidRDefault="002E0B50" w:rsidP="002E0B5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9526" w:type="dxa"/>
          </w:tcPr>
          <w:p w14:paraId="340F95E3" w14:textId="220A5393" w:rsidR="002E0B50" w:rsidRDefault="002E0B50" w:rsidP="002E0B50">
            <w:pPr>
              <w:jc w:val="both"/>
            </w:pPr>
            <w:r>
              <w:t>Xronologiya ilə bağlı tarixi anlayışları mənimsədiyini nümayiş etdirir.</w:t>
            </w:r>
          </w:p>
        </w:tc>
      </w:tr>
      <w:tr w:rsidR="002E0B50" w14:paraId="598FE9E0" w14:textId="77777777" w:rsidTr="0003486E">
        <w:tc>
          <w:tcPr>
            <w:tcW w:w="817" w:type="dxa"/>
            <w:vAlign w:val="center"/>
          </w:tcPr>
          <w:p w14:paraId="7B840E30" w14:textId="55FDE947" w:rsidR="002E0B50" w:rsidRPr="006D20DC" w:rsidRDefault="002E0B50" w:rsidP="002E0B5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9526" w:type="dxa"/>
          </w:tcPr>
          <w:p w14:paraId="142138E2" w14:textId="68E09755" w:rsidR="002E0B50" w:rsidRDefault="002E0B50" w:rsidP="002E0B50">
            <w:pPr>
              <w:jc w:val="both"/>
            </w:pPr>
            <w:r>
              <w:t>Mühüm hadisə, proses və təzahürlərin xronoloji çərçivələrini müqayisə edir.</w:t>
            </w:r>
          </w:p>
        </w:tc>
      </w:tr>
      <w:tr w:rsidR="002E0B50" w14:paraId="06A5AC4F" w14:textId="77777777" w:rsidTr="0003486E">
        <w:tc>
          <w:tcPr>
            <w:tcW w:w="817" w:type="dxa"/>
            <w:vAlign w:val="center"/>
          </w:tcPr>
          <w:p w14:paraId="010C23ED" w14:textId="7E095C8A" w:rsidR="002E0B50" w:rsidRPr="006D20DC" w:rsidRDefault="002E0B50" w:rsidP="002E0B5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  <w:tc>
          <w:tcPr>
            <w:tcW w:w="9526" w:type="dxa"/>
          </w:tcPr>
          <w:p w14:paraId="49CADDA4" w14:textId="15A28245" w:rsidR="002E0B50" w:rsidRDefault="002E0B50" w:rsidP="002E0B50">
            <w:pPr>
              <w:jc w:val="both"/>
            </w:pPr>
            <w:r>
              <w:t>Tarixi zaman və hadisələr arasında əlaqələrə dair müxtəlif sxem və cədvəllər tərtib edir.</w:t>
            </w:r>
          </w:p>
        </w:tc>
      </w:tr>
      <w:tr w:rsidR="002E0B50" w14:paraId="76F56196" w14:textId="77777777" w:rsidTr="0003486E">
        <w:tc>
          <w:tcPr>
            <w:tcW w:w="817" w:type="dxa"/>
            <w:vAlign w:val="center"/>
          </w:tcPr>
          <w:p w14:paraId="1CCFF578" w14:textId="5384474A" w:rsidR="002E0B50" w:rsidRPr="006D20DC" w:rsidRDefault="002E0B50" w:rsidP="002E0B5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9526" w:type="dxa"/>
          </w:tcPr>
          <w:p w14:paraId="7108BADB" w14:textId="529CB985" w:rsidR="002E0B50" w:rsidRDefault="002E0B50" w:rsidP="002E0B50">
            <w:pPr>
              <w:jc w:val="both"/>
            </w:pPr>
            <w:r>
              <w:t>Mənbələr üzərində tədqiqat bacarıqları nümayiş etdirir.</w:t>
            </w:r>
          </w:p>
        </w:tc>
      </w:tr>
      <w:tr w:rsidR="002E0B50" w14:paraId="398C242E" w14:textId="77777777" w:rsidTr="0003486E">
        <w:tc>
          <w:tcPr>
            <w:tcW w:w="817" w:type="dxa"/>
            <w:vAlign w:val="center"/>
          </w:tcPr>
          <w:p w14:paraId="3EADA56A" w14:textId="2896A984" w:rsidR="002E0B50" w:rsidRPr="006D20DC" w:rsidRDefault="002E0B50" w:rsidP="002E0B5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1.2.1.</w:t>
            </w:r>
          </w:p>
        </w:tc>
        <w:tc>
          <w:tcPr>
            <w:tcW w:w="9526" w:type="dxa"/>
          </w:tcPr>
          <w:p w14:paraId="26AF98F8" w14:textId="6EE5BB54" w:rsidR="002E0B50" w:rsidRDefault="002E0B50" w:rsidP="002E0B50">
            <w:pPr>
              <w:jc w:val="both"/>
            </w:pPr>
            <w:r>
              <w:t>Dövrə aid yazılı və maddi mənbələri əlaqələndirir.</w:t>
            </w:r>
          </w:p>
        </w:tc>
      </w:tr>
      <w:tr w:rsidR="002E0B50" w14:paraId="093ACEFF" w14:textId="77777777" w:rsidTr="0003486E">
        <w:tc>
          <w:tcPr>
            <w:tcW w:w="817" w:type="dxa"/>
            <w:vAlign w:val="center"/>
          </w:tcPr>
          <w:p w14:paraId="5054DA7E" w14:textId="5CCB3B5B" w:rsidR="002E0B50" w:rsidRPr="006D20DC" w:rsidRDefault="002E0B50" w:rsidP="002E0B5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1.2.2.</w:t>
            </w:r>
          </w:p>
        </w:tc>
        <w:tc>
          <w:tcPr>
            <w:tcW w:w="9526" w:type="dxa"/>
          </w:tcPr>
          <w:p w14:paraId="624EEF2F" w14:textId="6D66CC38" w:rsidR="002E0B50" w:rsidRDefault="002E0B50" w:rsidP="002E0B50">
            <w:pPr>
              <w:jc w:val="both"/>
            </w:pPr>
            <w:r>
              <w:t>Öyrəndiyi dövrə aid yazılı mənbələr üzərində işləyir.</w:t>
            </w:r>
          </w:p>
        </w:tc>
      </w:tr>
      <w:tr w:rsidR="002E0B50" w14:paraId="1EFA26AF" w14:textId="77777777" w:rsidTr="0003486E">
        <w:tc>
          <w:tcPr>
            <w:tcW w:w="817" w:type="dxa"/>
            <w:vAlign w:val="center"/>
          </w:tcPr>
          <w:p w14:paraId="5541CC9E" w14:textId="1B193143" w:rsidR="002E0B50" w:rsidRDefault="002E0B50" w:rsidP="002E0B5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9526" w:type="dxa"/>
          </w:tcPr>
          <w:p w14:paraId="5853B957" w14:textId="19C9F25F" w:rsidR="002E0B50" w:rsidRDefault="002E0B50" w:rsidP="002E0B50">
            <w:pPr>
              <w:jc w:val="both"/>
            </w:pPr>
            <w:r>
              <w:t>İnsanların həyat tərzindəki dəyişiklikləri sivilizasiyalarla əlaqələndirir.</w:t>
            </w:r>
          </w:p>
        </w:tc>
      </w:tr>
      <w:tr w:rsidR="002E0B50" w14:paraId="6E8060A8" w14:textId="77777777" w:rsidTr="0003486E">
        <w:tc>
          <w:tcPr>
            <w:tcW w:w="817" w:type="dxa"/>
            <w:vAlign w:val="center"/>
          </w:tcPr>
          <w:p w14:paraId="44C24C6D" w14:textId="08505F0B" w:rsidR="002E0B50" w:rsidRDefault="002E0B50" w:rsidP="002E0B5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1.3.1.</w:t>
            </w:r>
          </w:p>
        </w:tc>
        <w:tc>
          <w:tcPr>
            <w:tcW w:w="9526" w:type="dxa"/>
          </w:tcPr>
          <w:p w14:paraId="6CFAD9BF" w14:textId="5BC50D04" w:rsidR="002E0B50" w:rsidRDefault="002E0B50" w:rsidP="002E0B50">
            <w:pPr>
              <w:jc w:val="both"/>
            </w:pPr>
            <w:r>
              <w:t>Azərbaycan ərazisində yaşamış insanların həyat tərzi və məşğuliyyətində baş vermiş dəyişiklikləri müəyyənləşdirir.</w:t>
            </w:r>
          </w:p>
        </w:tc>
      </w:tr>
      <w:tr w:rsidR="008F096A" w14:paraId="65346B41" w14:textId="77777777" w:rsidTr="008F096A">
        <w:tc>
          <w:tcPr>
            <w:tcW w:w="10343" w:type="dxa"/>
            <w:gridSpan w:val="2"/>
            <w:vAlign w:val="center"/>
          </w:tcPr>
          <w:p w14:paraId="1AEF30EB" w14:textId="3A23D89B" w:rsidR="008F096A" w:rsidRPr="003B450A" w:rsidRDefault="008F096A" w:rsidP="003B450A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Tarixi məkan</w:t>
            </w:r>
          </w:p>
        </w:tc>
      </w:tr>
      <w:tr w:rsidR="002E0B50" w14:paraId="4984A869" w14:textId="77777777" w:rsidTr="00DE6158">
        <w:tc>
          <w:tcPr>
            <w:tcW w:w="817" w:type="dxa"/>
            <w:vAlign w:val="center"/>
          </w:tcPr>
          <w:p w14:paraId="1650263F" w14:textId="6656ECCD" w:rsidR="002E0B50" w:rsidRDefault="002E0B50" w:rsidP="002E0B5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526" w:type="dxa"/>
          </w:tcPr>
          <w:p w14:paraId="1BD806AC" w14:textId="2D3BE266" w:rsidR="002E0B50" w:rsidRDefault="002E0B50" w:rsidP="002E0B50">
            <w:pPr>
              <w:jc w:val="both"/>
            </w:pPr>
            <w:r>
              <w:t>Azərbaycan ərazisinin təbii-coğrafi şəraitini tarixi hadisə, proses və təzahürlərlə əlaqələndirir.</w:t>
            </w:r>
          </w:p>
        </w:tc>
      </w:tr>
      <w:tr w:rsidR="002E0B50" w14:paraId="2BD6E973" w14:textId="77777777" w:rsidTr="00DE6158">
        <w:tc>
          <w:tcPr>
            <w:tcW w:w="817" w:type="dxa"/>
            <w:vAlign w:val="center"/>
          </w:tcPr>
          <w:p w14:paraId="7488949F" w14:textId="19DECED2" w:rsidR="002E0B50" w:rsidRDefault="002E0B50" w:rsidP="002E0B5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526" w:type="dxa"/>
          </w:tcPr>
          <w:p w14:paraId="36BA8040" w14:textId="75191F7D" w:rsidR="002E0B50" w:rsidRDefault="002E0B50" w:rsidP="002E0B50">
            <w:pPr>
              <w:jc w:val="both"/>
            </w:pPr>
            <w:r>
              <w:t>Azərbaycanın coğrafi mövqeyi və təbii amilləri ilə müxtəlif təsərrüfat sahələri və istehsal münasibətlərinin inkişafı arasında əlaqələri izah edir.</w:t>
            </w:r>
          </w:p>
        </w:tc>
      </w:tr>
      <w:tr w:rsidR="002E0B50" w14:paraId="168FCCBC" w14:textId="77777777" w:rsidTr="00DE6158">
        <w:tc>
          <w:tcPr>
            <w:tcW w:w="817" w:type="dxa"/>
            <w:vAlign w:val="center"/>
          </w:tcPr>
          <w:p w14:paraId="1746F472" w14:textId="7A539E46" w:rsidR="002E0B50" w:rsidRDefault="002E0B50" w:rsidP="002E0B5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2.1.2.</w:t>
            </w:r>
          </w:p>
        </w:tc>
        <w:tc>
          <w:tcPr>
            <w:tcW w:w="9526" w:type="dxa"/>
          </w:tcPr>
          <w:p w14:paraId="181C73B6" w14:textId="457D47A6" w:rsidR="002E0B50" w:rsidRDefault="002E0B50" w:rsidP="002E0B50">
            <w:pPr>
              <w:jc w:val="both"/>
            </w:pPr>
            <w:r>
              <w:t>Dövrə aid xəritə və xəritə-sxemlərdəki müxtəlif tarixi hadisə, proses və təzahürlərə dair məlumatları izah edir.</w:t>
            </w:r>
          </w:p>
        </w:tc>
      </w:tr>
      <w:tr w:rsidR="008F096A" w14:paraId="21E73892" w14:textId="77777777" w:rsidTr="008F096A">
        <w:tc>
          <w:tcPr>
            <w:tcW w:w="10343" w:type="dxa"/>
            <w:gridSpan w:val="2"/>
            <w:vAlign w:val="center"/>
          </w:tcPr>
          <w:p w14:paraId="32F5FC92" w14:textId="2B0DB8ED" w:rsidR="008F096A" w:rsidRPr="003B450A" w:rsidRDefault="008F096A" w:rsidP="003B450A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Dövlət</w:t>
            </w:r>
          </w:p>
        </w:tc>
      </w:tr>
      <w:tr w:rsidR="002E0B50" w14:paraId="6227E42C" w14:textId="77777777" w:rsidTr="002472E8">
        <w:tc>
          <w:tcPr>
            <w:tcW w:w="817" w:type="dxa"/>
            <w:vAlign w:val="center"/>
          </w:tcPr>
          <w:p w14:paraId="30948F44" w14:textId="3575E393" w:rsidR="002E0B50" w:rsidRDefault="002E0B50" w:rsidP="002E0B5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526" w:type="dxa"/>
          </w:tcPr>
          <w:p w14:paraId="4E4903E9" w14:textId="265754BC" w:rsidR="002E0B50" w:rsidRDefault="002E0B50" w:rsidP="002E0B50">
            <w:pPr>
              <w:jc w:val="both"/>
            </w:pPr>
            <w:r>
              <w:t>Azərbaycan ərazisində dövlətlərin yaranması, inkişafı və tənəzzülü ilə bağlı bilik və bacarıqlar nümayiş etdirir.</w:t>
            </w:r>
          </w:p>
        </w:tc>
      </w:tr>
      <w:tr w:rsidR="002E0B50" w14:paraId="7A0F87F2" w14:textId="77777777" w:rsidTr="002472E8">
        <w:tc>
          <w:tcPr>
            <w:tcW w:w="817" w:type="dxa"/>
            <w:vAlign w:val="center"/>
          </w:tcPr>
          <w:p w14:paraId="1A35BC8C" w14:textId="25B94B5A" w:rsidR="002E0B50" w:rsidRDefault="002E0B50" w:rsidP="002E0B5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9526" w:type="dxa"/>
          </w:tcPr>
          <w:p w14:paraId="1A8EF9BD" w14:textId="4A8A0AE7" w:rsidR="002E0B50" w:rsidRDefault="002E0B50" w:rsidP="002E0B50">
            <w:pPr>
              <w:jc w:val="both"/>
            </w:pPr>
            <w:r>
              <w:t>Azərbaycan feodal dövlətlərinin inkişafı, müstəqilliyini itirməsi və siyasi müstəqilliyinin bərpası səbəblərini şərh edir.</w:t>
            </w:r>
          </w:p>
        </w:tc>
      </w:tr>
      <w:tr w:rsidR="002E0B50" w14:paraId="280367CC" w14:textId="77777777" w:rsidTr="002472E8">
        <w:tc>
          <w:tcPr>
            <w:tcW w:w="817" w:type="dxa"/>
            <w:vAlign w:val="center"/>
          </w:tcPr>
          <w:p w14:paraId="7C37B00F" w14:textId="14B0F572" w:rsidR="002E0B50" w:rsidRDefault="002E0B50" w:rsidP="002E0B5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9526" w:type="dxa"/>
          </w:tcPr>
          <w:p w14:paraId="7F6A31BF" w14:textId="6C743D8B" w:rsidR="002E0B50" w:rsidRDefault="002E0B50" w:rsidP="002E0B50">
            <w:pPr>
              <w:jc w:val="both"/>
            </w:pPr>
            <w:r>
              <w:t>Azərbaycanda dövlətçilik ənənələrinin inkişafı xüsusiyyətlərini dəyərləndirir.</w:t>
            </w:r>
          </w:p>
        </w:tc>
      </w:tr>
      <w:tr w:rsidR="002E0B50" w14:paraId="7EF87E27" w14:textId="77777777" w:rsidTr="002472E8">
        <w:tc>
          <w:tcPr>
            <w:tcW w:w="817" w:type="dxa"/>
            <w:vAlign w:val="center"/>
          </w:tcPr>
          <w:p w14:paraId="7ABBAF76" w14:textId="62D576FC" w:rsidR="002E0B50" w:rsidRDefault="002E0B50" w:rsidP="002E0B5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3.1.3.</w:t>
            </w:r>
          </w:p>
        </w:tc>
        <w:tc>
          <w:tcPr>
            <w:tcW w:w="9526" w:type="dxa"/>
          </w:tcPr>
          <w:p w14:paraId="0D472F91" w14:textId="7525A591" w:rsidR="002E0B50" w:rsidRDefault="002E0B50" w:rsidP="002E0B50">
            <w:pPr>
              <w:jc w:val="both"/>
            </w:pPr>
            <w:r>
              <w:t>Feodal dövlətləri ilə bağlı cədvəllər hazırlayır.</w:t>
            </w:r>
          </w:p>
        </w:tc>
      </w:tr>
      <w:tr w:rsidR="008F096A" w14:paraId="4E645642" w14:textId="77777777" w:rsidTr="008F096A">
        <w:tc>
          <w:tcPr>
            <w:tcW w:w="10343" w:type="dxa"/>
            <w:gridSpan w:val="2"/>
            <w:vAlign w:val="center"/>
          </w:tcPr>
          <w:p w14:paraId="78F79D8E" w14:textId="28036EA9" w:rsidR="008F096A" w:rsidRPr="003B450A" w:rsidRDefault="008F096A" w:rsidP="008F096A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Şəxsiyyət</w:t>
            </w:r>
          </w:p>
        </w:tc>
      </w:tr>
      <w:tr w:rsidR="002E0B50" w14:paraId="5090FFF7" w14:textId="77777777" w:rsidTr="00905758">
        <w:tc>
          <w:tcPr>
            <w:tcW w:w="817" w:type="dxa"/>
            <w:vAlign w:val="center"/>
          </w:tcPr>
          <w:p w14:paraId="3C817E7F" w14:textId="7C042AA8" w:rsidR="002E0B50" w:rsidRDefault="002E0B50" w:rsidP="002E0B5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4.1.</w:t>
            </w:r>
          </w:p>
        </w:tc>
        <w:tc>
          <w:tcPr>
            <w:tcW w:w="9526" w:type="dxa"/>
          </w:tcPr>
          <w:p w14:paraId="4EDEB34A" w14:textId="2DC30B00" w:rsidR="002E0B50" w:rsidRDefault="002E0B50" w:rsidP="002E0B50">
            <w:pPr>
              <w:jc w:val="left"/>
            </w:pPr>
            <w:r>
              <w:t>Tarixi şəxsiyyətləri dövr baxımından qiymətləndirir.</w:t>
            </w:r>
          </w:p>
        </w:tc>
      </w:tr>
      <w:tr w:rsidR="002E0B50" w14:paraId="5E31A6CC" w14:textId="77777777" w:rsidTr="00905758">
        <w:tc>
          <w:tcPr>
            <w:tcW w:w="817" w:type="dxa"/>
            <w:vAlign w:val="center"/>
          </w:tcPr>
          <w:p w14:paraId="6ED01084" w14:textId="720D8B3C" w:rsidR="002E0B50" w:rsidRDefault="002E0B50" w:rsidP="002E0B5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526" w:type="dxa"/>
          </w:tcPr>
          <w:p w14:paraId="3F168679" w14:textId="783F6E0F" w:rsidR="002E0B50" w:rsidRDefault="002E0B50" w:rsidP="002E0B50">
            <w:pPr>
              <w:jc w:val="both"/>
            </w:pPr>
            <w:r>
              <w:t>Tarixi şəxsiyyətləri (Cavanşir, Babək, Yusif Əbu Sac, Şəmsəddin Eldəniz, I İbrahim Xəlilullah, Qara Yusif, Uzun Həsən və b.) oxşar və fərqli cəhətlərinə görə təhlil edir.</w:t>
            </w:r>
          </w:p>
        </w:tc>
      </w:tr>
      <w:tr w:rsidR="002E0B50" w14:paraId="6EB582AE" w14:textId="77777777" w:rsidTr="00905758">
        <w:tc>
          <w:tcPr>
            <w:tcW w:w="817" w:type="dxa"/>
            <w:vAlign w:val="center"/>
          </w:tcPr>
          <w:p w14:paraId="79046478" w14:textId="2C7B25E3" w:rsidR="002E0B50" w:rsidRDefault="002E0B50" w:rsidP="002E0B5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4.1.2.</w:t>
            </w:r>
          </w:p>
        </w:tc>
        <w:tc>
          <w:tcPr>
            <w:tcW w:w="9526" w:type="dxa"/>
          </w:tcPr>
          <w:p w14:paraId="388F5B7C" w14:textId="0429ACB1" w:rsidR="002E0B50" w:rsidRDefault="002E0B50" w:rsidP="002E0B50">
            <w:pPr>
              <w:jc w:val="both"/>
            </w:pPr>
            <w:r>
              <w:t>Tarixi şəxsiyyətlərin oxşar və fərqli cəhətləri ilə bağlı sxem və cədvəllər hazırlayır.</w:t>
            </w:r>
          </w:p>
        </w:tc>
      </w:tr>
      <w:tr w:rsidR="003B450A" w14:paraId="77478E93" w14:textId="77777777" w:rsidTr="00473AAD">
        <w:tc>
          <w:tcPr>
            <w:tcW w:w="10343" w:type="dxa"/>
            <w:gridSpan w:val="2"/>
            <w:vAlign w:val="center"/>
          </w:tcPr>
          <w:p w14:paraId="02C9156C" w14:textId="6113118D" w:rsidR="003B450A" w:rsidRPr="003B450A" w:rsidRDefault="003B450A" w:rsidP="003B450A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Mədəniyyət</w:t>
            </w:r>
          </w:p>
        </w:tc>
      </w:tr>
      <w:tr w:rsidR="002E0B50" w14:paraId="1D5CFC1F" w14:textId="77777777" w:rsidTr="0046014D">
        <w:tc>
          <w:tcPr>
            <w:tcW w:w="817" w:type="dxa"/>
            <w:vAlign w:val="center"/>
          </w:tcPr>
          <w:p w14:paraId="36463723" w14:textId="06263B56" w:rsidR="002E0B50" w:rsidRDefault="002E0B50" w:rsidP="002E0B5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</w:t>
            </w:r>
          </w:p>
        </w:tc>
        <w:tc>
          <w:tcPr>
            <w:tcW w:w="9526" w:type="dxa"/>
          </w:tcPr>
          <w:p w14:paraId="3EBE15F4" w14:textId="49C04FA0" w:rsidR="002E0B50" w:rsidRDefault="002E0B50" w:rsidP="002E0B50">
            <w:pPr>
              <w:jc w:val="both"/>
            </w:pPr>
            <w:r>
              <w:t>Mədəniyyət və sivilizasiyaları qiymətləndirir.</w:t>
            </w:r>
          </w:p>
        </w:tc>
      </w:tr>
      <w:tr w:rsidR="002E0B50" w14:paraId="6FA4560E" w14:textId="77777777" w:rsidTr="0046014D">
        <w:tc>
          <w:tcPr>
            <w:tcW w:w="817" w:type="dxa"/>
            <w:vAlign w:val="center"/>
          </w:tcPr>
          <w:p w14:paraId="303B5370" w14:textId="2494B1FF" w:rsidR="002E0B50" w:rsidRDefault="002E0B50" w:rsidP="002E0B5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5.1.1.</w:t>
            </w:r>
          </w:p>
        </w:tc>
        <w:tc>
          <w:tcPr>
            <w:tcW w:w="9526" w:type="dxa"/>
          </w:tcPr>
          <w:p w14:paraId="6EFCB478" w14:textId="4343B73F" w:rsidR="002E0B50" w:rsidRDefault="002E0B50" w:rsidP="002E0B50">
            <w:pPr>
              <w:jc w:val="both"/>
            </w:pPr>
            <w:r>
              <w:t>Mədəniyyətin inkişaf mərhələlərini dəyərləndirir.</w:t>
            </w:r>
          </w:p>
        </w:tc>
      </w:tr>
      <w:tr w:rsidR="002E0B50" w14:paraId="1D89A29A" w14:textId="77777777" w:rsidTr="0046014D">
        <w:tc>
          <w:tcPr>
            <w:tcW w:w="817" w:type="dxa"/>
            <w:vAlign w:val="center"/>
          </w:tcPr>
          <w:p w14:paraId="35E709FD" w14:textId="137F8ED1" w:rsidR="002E0B50" w:rsidRDefault="002E0B50" w:rsidP="002E0B5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5.1.2.</w:t>
            </w:r>
          </w:p>
        </w:tc>
        <w:tc>
          <w:tcPr>
            <w:tcW w:w="9526" w:type="dxa"/>
          </w:tcPr>
          <w:p w14:paraId="7B76F45E" w14:textId="17E2497D" w:rsidR="002E0B50" w:rsidRDefault="002E0B50" w:rsidP="002E0B50">
            <w:pPr>
              <w:jc w:val="both"/>
            </w:pPr>
            <w:r>
              <w:t>Milli mədəni dəyərlərin formalaşmasına dinlərin təsirini  dəyərləndirir.</w:t>
            </w:r>
          </w:p>
        </w:tc>
      </w:tr>
      <w:tr w:rsidR="002E0B50" w14:paraId="44874798" w14:textId="77777777" w:rsidTr="0046014D">
        <w:tc>
          <w:tcPr>
            <w:tcW w:w="817" w:type="dxa"/>
            <w:vAlign w:val="center"/>
          </w:tcPr>
          <w:p w14:paraId="1AAFB2DD" w14:textId="43086030" w:rsidR="002E0B50" w:rsidRDefault="002E0B50" w:rsidP="002E0B5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5.1.3.</w:t>
            </w:r>
          </w:p>
        </w:tc>
        <w:tc>
          <w:tcPr>
            <w:tcW w:w="9526" w:type="dxa"/>
          </w:tcPr>
          <w:p w14:paraId="616D98AE" w14:textId="6783DCE0" w:rsidR="002E0B50" w:rsidRDefault="002E0B50" w:rsidP="002E0B50">
            <w:pPr>
              <w:jc w:val="both"/>
            </w:pPr>
            <w:r>
              <w:t>Mədəniyyətin inkişaf mərhələlərini əks etdirən təqdimatlar hazırlayır.</w:t>
            </w:r>
          </w:p>
        </w:tc>
      </w:tr>
    </w:tbl>
    <w:p w14:paraId="2BA2CA51" w14:textId="77777777" w:rsidR="006544D9" w:rsidRPr="008964A7" w:rsidRDefault="006544D9" w:rsidP="006D6C0B">
      <w:pPr>
        <w:jc w:val="both"/>
      </w:pPr>
    </w:p>
    <w:sectPr w:rsidR="006544D9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E911" w14:textId="77777777" w:rsidR="0098345F" w:rsidRDefault="0098345F" w:rsidP="004F7453">
      <w:r>
        <w:separator/>
      </w:r>
    </w:p>
  </w:endnote>
  <w:endnote w:type="continuationSeparator" w:id="0">
    <w:p w14:paraId="0A8859A2" w14:textId="77777777" w:rsidR="0098345F" w:rsidRDefault="0098345F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2130" w14:textId="77777777" w:rsidR="003572C5" w:rsidRDefault="003572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C70D" w14:textId="77777777" w:rsidR="003572C5" w:rsidRDefault="003572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999E" w14:textId="77777777" w:rsidR="003572C5" w:rsidRDefault="003572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EACB" w14:textId="77777777" w:rsidR="0098345F" w:rsidRDefault="0098345F" w:rsidP="004F7453">
      <w:r>
        <w:separator/>
      </w:r>
    </w:p>
  </w:footnote>
  <w:footnote w:type="continuationSeparator" w:id="0">
    <w:p w14:paraId="43469DF2" w14:textId="77777777" w:rsidR="0098345F" w:rsidRDefault="0098345F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0274" w14:textId="11BF2E08" w:rsidR="008964A7" w:rsidRDefault="00000000">
    <w:pPr>
      <w:pStyle w:val="a3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83907" o:spid="_x0000_s1026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29E" w14:textId="2BF6397B" w:rsidR="004F7453" w:rsidRDefault="00E9644A">
    <w:pPr>
      <w:pStyle w:val="a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000000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83908" o:spid="_x0000_s1027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BAD" w14:textId="1FABB383" w:rsidR="008964A7" w:rsidRDefault="00000000">
    <w:pPr>
      <w:pStyle w:val="a3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83906" o:spid="_x0000_s1025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0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82"/>
    <w:rsid w:val="00036FA6"/>
    <w:rsid w:val="001B3D5D"/>
    <w:rsid w:val="001E6365"/>
    <w:rsid w:val="002E0B50"/>
    <w:rsid w:val="002F1FD5"/>
    <w:rsid w:val="003572C5"/>
    <w:rsid w:val="003B450A"/>
    <w:rsid w:val="003C5CA8"/>
    <w:rsid w:val="003E497A"/>
    <w:rsid w:val="00402DCF"/>
    <w:rsid w:val="004F4BD1"/>
    <w:rsid w:val="004F7453"/>
    <w:rsid w:val="00562350"/>
    <w:rsid w:val="005D54ED"/>
    <w:rsid w:val="005E3A79"/>
    <w:rsid w:val="006544D9"/>
    <w:rsid w:val="00656530"/>
    <w:rsid w:val="006D20DC"/>
    <w:rsid w:val="006D6C0B"/>
    <w:rsid w:val="00754945"/>
    <w:rsid w:val="007E1967"/>
    <w:rsid w:val="00821C22"/>
    <w:rsid w:val="00826DAE"/>
    <w:rsid w:val="00873586"/>
    <w:rsid w:val="008964A7"/>
    <w:rsid w:val="008F096A"/>
    <w:rsid w:val="0094104A"/>
    <w:rsid w:val="0098345F"/>
    <w:rsid w:val="00A22A2A"/>
    <w:rsid w:val="00A744FA"/>
    <w:rsid w:val="00AB2382"/>
    <w:rsid w:val="00C46342"/>
    <w:rsid w:val="00C47DD5"/>
    <w:rsid w:val="00C61570"/>
    <w:rsid w:val="00C97DCD"/>
    <w:rsid w:val="00CF109C"/>
    <w:rsid w:val="00D14C15"/>
    <w:rsid w:val="00D452B1"/>
    <w:rsid w:val="00D559E6"/>
    <w:rsid w:val="00D7246C"/>
    <w:rsid w:val="00D9422F"/>
    <w:rsid w:val="00DA1DA9"/>
    <w:rsid w:val="00DB52E6"/>
    <w:rsid w:val="00E332CA"/>
    <w:rsid w:val="00E43905"/>
    <w:rsid w:val="00E9644A"/>
    <w:rsid w:val="00EE123A"/>
    <w:rsid w:val="00F41E14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Çinarə Cəbrayılova</cp:lastModifiedBy>
  <cp:revision>24</cp:revision>
  <dcterms:created xsi:type="dcterms:W3CDTF">2022-08-15T06:05:00Z</dcterms:created>
  <dcterms:modified xsi:type="dcterms:W3CDTF">2022-08-17T08:47:00Z</dcterms:modified>
</cp:coreProperties>
</file>